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C82FE0" w14:textId="77777777" w:rsidR="008B2B9C" w:rsidRPr="00A958F0" w:rsidRDefault="002E13E6" w:rsidP="002E13E6">
      <w:pPr>
        <w:shd w:val="clear" w:color="auto" w:fill="FFFFFF"/>
        <w:spacing w:after="0" w:line="360" w:lineRule="auto"/>
        <w:jc w:val="center"/>
        <w:rPr>
          <w:rFonts w:ascii="Arial" w:hAnsi="Arial" w:cs="Arial"/>
          <w:b/>
          <w:bCs/>
          <w:color w:val="000000"/>
          <w:sz w:val="24"/>
          <w:szCs w:val="24"/>
          <w:bdr w:val="none" w:sz="0" w:space="0" w:color="auto" w:frame="1"/>
          <w:lang w:val="sv-SE" w:eastAsia="en-GB" w:bidi="ar-SA"/>
        </w:rPr>
      </w:pPr>
      <w:r w:rsidRPr="00A958F0">
        <w:rPr>
          <w:rFonts w:ascii="Arial" w:hAnsi="Arial" w:cs="Arial"/>
          <w:b/>
          <w:bCs/>
          <w:color w:val="000000"/>
          <w:sz w:val="24"/>
          <w:szCs w:val="24"/>
          <w:bdr w:val="none" w:sz="0" w:space="0" w:color="auto" w:frame="1"/>
          <w:lang w:val="sv-SE" w:eastAsia="en-GB" w:bidi="ar-SA"/>
        </w:rPr>
        <w:t xml:space="preserve">JAGUAR LAND ROVER INTRODUCE AMAZON ALEXA </w:t>
      </w:r>
    </w:p>
    <w:p w14:paraId="4D382EBF" w14:textId="6FE9F77B" w:rsidR="002E13E6" w:rsidRPr="008B2B9C" w:rsidRDefault="002E13E6" w:rsidP="002E13E6">
      <w:pPr>
        <w:shd w:val="clear" w:color="auto" w:fill="FFFFFF"/>
        <w:spacing w:after="0" w:line="360" w:lineRule="auto"/>
        <w:jc w:val="center"/>
        <w:rPr>
          <w:rFonts w:ascii="Arial" w:hAnsi="Arial" w:cs="Arial"/>
          <w:b/>
          <w:bCs/>
          <w:color w:val="000000"/>
          <w:sz w:val="24"/>
          <w:szCs w:val="24"/>
          <w:bdr w:val="none" w:sz="0" w:space="0" w:color="auto" w:frame="1"/>
          <w:lang w:val="it-IT" w:eastAsia="en-GB" w:bidi="ar-SA"/>
        </w:rPr>
      </w:pPr>
      <w:r w:rsidRPr="008B2B9C">
        <w:rPr>
          <w:rFonts w:ascii="Arial" w:hAnsi="Arial" w:cs="Arial"/>
          <w:b/>
          <w:bCs/>
          <w:color w:val="000000"/>
          <w:sz w:val="24"/>
          <w:szCs w:val="24"/>
          <w:bdr w:val="none" w:sz="0" w:space="0" w:color="auto" w:frame="1"/>
          <w:lang w:val="it-IT" w:eastAsia="en-GB" w:bidi="ar-SA"/>
        </w:rPr>
        <w:t>SU TUTTA LA SUA GAMMA DI VEICOLI</w:t>
      </w:r>
    </w:p>
    <w:p w14:paraId="7F662688" w14:textId="77777777" w:rsidR="002E13E6" w:rsidRPr="002E13E6" w:rsidRDefault="002E13E6" w:rsidP="008B2B9C">
      <w:pPr>
        <w:shd w:val="clear" w:color="auto" w:fill="FFFFFF"/>
        <w:spacing w:after="0" w:line="360" w:lineRule="auto"/>
        <w:jc w:val="both"/>
        <w:rPr>
          <w:rFonts w:ascii="Arial" w:hAnsi="Arial" w:cs="Arial"/>
          <w:b/>
          <w:bCs/>
          <w:color w:val="000000"/>
          <w:sz w:val="28"/>
          <w:szCs w:val="28"/>
          <w:bdr w:val="none" w:sz="0" w:space="0" w:color="auto" w:frame="1"/>
          <w:lang w:val="it-IT" w:eastAsia="en-GB" w:bidi="ar-SA"/>
        </w:rPr>
      </w:pPr>
    </w:p>
    <w:p w14:paraId="0CE124BF" w14:textId="18B4D8E9" w:rsidR="002E13E6" w:rsidRPr="002E13E6" w:rsidRDefault="002E13E6" w:rsidP="008B2B9C">
      <w:pPr>
        <w:numPr>
          <w:ilvl w:val="0"/>
          <w:numId w:val="6"/>
        </w:numPr>
        <w:shd w:val="clear" w:color="auto" w:fill="FFFFFF"/>
        <w:tabs>
          <w:tab w:val="clear" w:pos="720"/>
          <w:tab w:val="num" w:pos="851"/>
        </w:tabs>
        <w:spacing w:after="0" w:line="360" w:lineRule="auto"/>
        <w:ind w:left="426"/>
        <w:contextualSpacing/>
        <w:jc w:val="both"/>
        <w:rPr>
          <w:rFonts w:ascii="Arial" w:hAnsi="Arial" w:cs="Arial"/>
          <w:color w:val="000000"/>
          <w:lang w:val="it-IT" w:eastAsia="en-GB" w:bidi="ar-SA"/>
        </w:rPr>
      </w:pPr>
      <w:bookmarkStart w:id="0" w:name="_Hlk90486101"/>
      <w:r w:rsidRPr="002E13E6">
        <w:rPr>
          <w:rFonts w:ascii="Arial" w:hAnsi="Arial" w:cs="Arial"/>
          <w:color w:val="000000"/>
          <w:lang w:val="it-IT" w:eastAsia="en-GB" w:bidi="ar-SA"/>
        </w:rPr>
        <w:t>Jaguar Land Rover introduce Amazon Alexa</w:t>
      </w:r>
      <w:r w:rsidR="00D373EE" w:rsidRPr="002E13E6">
        <w:rPr>
          <w:rFonts w:ascii="Arial" w:hAnsi="Arial" w:cs="Arial"/>
          <w:color w:val="000000"/>
          <w:sz w:val="20"/>
          <w:szCs w:val="20"/>
          <w:vertAlign w:val="superscript"/>
          <w:lang w:val="it-IT" w:eastAsia="en-GB" w:bidi="ar-SA"/>
        </w:rPr>
        <w:t>1</w:t>
      </w:r>
      <w:r w:rsidRPr="002E13E6">
        <w:rPr>
          <w:rFonts w:ascii="Arial" w:hAnsi="Arial" w:cs="Arial"/>
          <w:color w:val="000000"/>
          <w:lang w:val="it-IT" w:eastAsia="en-GB" w:bidi="ar-SA"/>
        </w:rPr>
        <w:t xml:space="preserve"> su tutt</w:t>
      </w:r>
      <w:r w:rsidR="003C5E4D">
        <w:rPr>
          <w:rFonts w:ascii="Arial" w:hAnsi="Arial" w:cs="Arial"/>
          <w:color w:val="000000"/>
          <w:lang w:val="it-IT" w:eastAsia="en-GB" w:bidi="ar-SA"/>
        </w:rPr>
        <w:t>a</w:t>
      </w:r>
      <w:r w:rsidRPr="002E13E6">
        <w:rPr>
          <w:rFonts w:ascii="Arial" w:hAnsi="Arial" w:cs="Arial"/>
          <w:color w:val="000000"/>
          <w:lang w:val="it-IT" w:eastAsia="en-GB" w:bidi="ar-SA"/>
        </w:rPr>
        <w:t xml:space="preserve"> l</w:t>
      </w:r>
      <w:r w:rsidR="003C5E4D">
        <w:rPr>
          <w:rFonts w:ascii="Arial" w:hAnsi="Arial" w:cs="Arial"/>
          <w:color w:val="000000"/>
          <w:lang w:val="it-IT" w:eastAsia="en-GB" w:bidi="ar-SA"/>
        </w:rPr>
        <w:t>a</w:t>
      </w:r>
      <w:r w:rsidRPr="002E13E6">
        <w:rPr>
          <w:rFonts w:ascii="Arial" w:hAnsi="Arial" w:cs="Arial"/>
          <w:color w:val="000000"/>
          <w:lang w:val="it-IT" w:eastAsia="en-GB" w:bidi="ar-SA"/>
        </w:rPr>
        <w:t xml:space="preserve"> gamm</w:t>
      </w:r>
      <w:r w:rsidR="003C5E4D">
        <w:rPr>
          <w:rFonts w:ascii="Arial" w:hAnsi="Arial" w:cs="Arial"/>
          <w:color w:val="000000"/>
          <w:lang w:val="it-IT" w:eastAsia="en-GB" w:bidi="ar-SA"/>
        </w:rPr>
        <w:t>a</w:t>
      </w:r>
      <w:r w:rsidRPr="002E13E6">
        <w:rPr>
          <w:rFonts w:ascii="Arial" w:hAnsi="Arial" w:cs="Arial"/>
          <w:color w:val="000000"/>
          <w:lang w:val="it-IT" w:eastAsia="en-GB" w:bidi="ar-SA"/>
        </w:rPr>
        <w:t xml:space="preserve"> di veicoli</w:t>
      </w:r>
      <w:r w:rsidR="008B2B9C">
        <w:rPr>
          <w:rFonts w:ascii="Arial" w:hAnsi="Arial" w:cs="Arial"/>
          <w:color w:val="000000"/>
          <w:lang w:val="it-IT" w:eastAsia="en-GB" w:bidi="ar-SA"/>
        </w:rPr>
        <w:t>,</w:t>
      </w:r>
      <w:r w:rsidRPr="002E13E6">
        <w:rPr>
          <w:rFonts w:ascii="Arial" w:hAnsi="Arial" w:cs="Arial"/>
          <w:color w:val="000000"/>
          <w:lang w:val="it-IT" w:eastAsia="en-GB" w:bidi="ar-SA"/>
        </w:rPr>
        <w:t xml:space="preserve"> </w:t>
      </w:r>
      <w:r w:rsidR="003C5E4D">
        <w:rPr>
          <w:rFonts w:ascii="Arial" w:hAnsi="Arial" w:cs="Arial"/>
          <w:color w:val="000000"/>
          <w:lang w:val="it-IT" w:eastAsia="en-GB" w:bidi="ar-SA"/>
        </w:rPr>
        <w:t xml:space="preserve">sia </w:t>
      </w:r>
      <w:r w:rsidRPr="002E13E6">
        <w:rPr>
          <w:rFonts w:ascii="Arial" w:hAnsi="Arial" w:cs="Arial"/>
          <w:color w:val="000000"/>
          <w:lang w:val="it-IT" w:eastAsia="en-GB" w:bidi="ar-SA"/>
        </w:rPr>
        <w:t xml:space="preserve">Jaguar </w:t>
      </w:r>
      <w:r w:rsidR="008B2B9C">
        <w:rPr>
          <w:rFonts w:ascii="Arial" w:hAnsi="Arial" w:cs="Arial"/>
          <w:color w:val="000000"/>
          <w:lang w:val="it-IT" w:eastAsia="en-GB" w:bidi="ar-SA"/>
        </w:rPr>
        <w:t xml:space="preserve">che </w:t>
      </w:r>
      <w:r w:rsidRPr="002E13E6">
        <w:rPr>
          <w:rFonts w:ascii="Arial" w:hAnsi="Arial" w:cs="Arial"/>
          <w:color w:val="000000"/>
          <w:lang w:val="it-IT" w:eastAsia="en-GB" w:bidi="ar-SA"/>
        </w:rPr>
        <w:t>Land Rover</w:t>
      </w:r>
      <w:r w:rsidR="008B2B9C">
        <w:rPr>
          <w:rFonts w:ascii="Arial" w:hAnsi="Arial" w:cs="Arial"/>
          <w:color w:val="000000"/>
          <w:lang w:val="it-IT" w:eastAsia="en-GB" w:bidi="ar-SA"/>
        </w:rPr>
        <w:t>,</w:t>
      </w:r>
      <w:r w:rsidRPr="002E13E6">
        <w:rPr>
          <w:rFonts w:ascii="Arial" w:hAnsi="Arial" w:cs="Arial"/>
          <w:color w:val="000000"/>
          <w:lang w:val="it-IT" w:eastAsia="en-GB" w:bidi="ar-SA"/>
        </w:rPr>
        <w:t xml:space="preserve"> equipaggiati con il sistema d’infotainment Pivi Pro</w:t>
      </w:r>
      <w:r w:rsidRPr="002E13E6">
        <w:rPr>
          <w:rFonts w:ascii="Arial" w:hAnsi="Arial" w:cs="Arial"/>
          <w:color w:val="000000"/>
          <w:sz w:val="28"/>
          <w:szCs w:val="28"/>
          <w:lang w:val="it-IT" w:eastAsia="en-GB" w:bidi="ar-SA"/>
        </w:rPr>
        <w:t xml:space="preserve"> </w:t>
      </w:r>
    </w:p>
    <w:p w14:paraId="344B783F" w14:textId="5A632E9B" w:rsidR="002E13E6" w:rsidRPr="002E13E6" w:rsidRDefault="002E13E6" w:rsidP="008B2B9C">
      <w:pPr>
        <w:numPr>
          <w:ilvl w:val="0"/>
          <w:numId w:val="6"/>
        </w:numPr>
        <w:tabs>
          <w:tab w:val="clear" w:pos="720"/>
          <w:tab w:val="num" w:pos="851"/>
        </w:tabs>
        <w:spacing w:after="0" w:line="360" w:lineRule="auto"/>
        <w:ind w:left="426"/>
        <w:contextualSpacing/>
        <w:jc w:val="both"/>
        <w:rPr>
          <w:rFonts w:ascii="Arial" w:hAnsi="Arial" w:cs="Arial"/>
          <w:color w:val="000000"/>
          <w:lang w:val="it-IT" w:eastAsia="en-GB" w:bidi="ar-SA"/>
        </w:rPr>
      </w:pPr>
      <w:r w:rsidRPr="002E13E6">
        <w:rPr>
          <w:rFonts w:ascii="Arial" w:hAnsi="Arial" w:cs="Arial"/>
          <w:color w:val="000000"/>
          <w:lang w:val="it-IT" w:eastAsia="en-GB" w:bidi="ar-SA"/>
        </w:rPr>
        <w:t>Alexa consentirà ai guidatori di poter gestire la navigazione e la riproduzione musicale</w:t>
      </w:r>
      <w:r w:rsidRPr="002E13E6">
        <w:rPr>
          <w:rFonts w:ascii="Arial" w:hAnsi="Arial" w:cs="Arial"/>
          <w:color w:val="000000"/>
          <w:sz w:val="20"/>
          <w:vertAlign w:val="superscript"/>
          <w:lang w:val="it-IT" w:eastAsia="en-GB" w:bidi="ar-SA"/>
        </w:rPr>
        <w:t>2</w:t>
      </w:r>
      <w:r w:rsidRPr="002E13E6">
        <w:rPr>
          <w:rFonts w:ascii="Arial" w:hAnsi="Arial" w:cs="Arial"/>
          <w:color w:val="000000"/>
          <w:lang w:val="it-IT" w:eastAsia="en-GB" w:bidi="ar-SA"/>
        </w:rPr>
        <w:t>, i calendari, ascoltare le notizie, controllare le condizioni meteo e controllare gli smart device domestici</w:t>
      </w:r>
      <w:r w:rsidRPr="002E13E6">
        <w:rPr>
          <w:rFonts w:ascii="Arial" w:hAnsi="Arial" w:cs="Arial"/>
          <w:color w:val="000000"/>
          <w:sz w:val="20"/>
          <w:vertAlign w:val="superscript"/>
          <w:lang w:val="it-IT" w:eastAsia="en-GB" w:bidi="ar-SA"/>
        </w:rPr>
        <w:t>3</w:t>
      </w:r>
      <w:r w:rsidRPr="002E13E6">
        <w:rPr>
          <w:rFonts w:ascii="Arial" w:hAnsi="Arial" w:cs="Arial"/>
          <w:color w:val="000000"/>
          <w:lang w:val="it-IT" w:eastAsia="en-GB" w:bidi="ar-SA"/>
        </w:rPr>
        <w:t xml:space="preserve"> semplicemente interrogandoli e senza l’utilizzo del telefono</w:t>
      </w:r>
    </w:p>
    <w:p w14:paraId="51E63893" w14:textId="7D607C3A" w:rsidR="007F7197" w:rsidRDefault="00034CC3" w:rsidP="007F7197">
      <w:pPr>
        <w:numPr>
          <w:ilvl w:val="0"/>
          <w:numId w:val="6"/>
        </w:numPr>
        <w:shd w:val="clear" w:color="auto" w:fill="FFFFFF" w:themeFill="background1"/>
        <w:tabs>
          <w:tab w:val="clear" w:pos="720"/>
          <w:tab w:val="num" w:pos="851"/>
        </w:tabs>
        <w:spacing w:after="0" w:line="360" w:lineRule="auto"/>
        <w:ind w:left="426"/>
        <w:jc w:val="both"/>
        <w:rPr>
          <w:rFonts w:ascii="Arial" w:hAnsi="Arial" w:cs="Arial"/>
          <w:color w:val="000000" w:themeColor="text1"/>
          <w:lang w:val="it-IT"/>
        </w:rPr>
      </w:pPr>
      <w:r w:rsidRPr="006A1CA0">
        <w:rPr>
          <w:rFonts w:ascii="Arial" w:hAnsi="Arial" w:cs="Arial"/>
          <w:lang w:val="it-IT"/>
        </w:rPr>
        <w:t>La perfetta integrazione con il sistema d’infotainment Pivi Pro rende il controllo vocale semplice e intuitiv</w:t>
      </w:r>
      <w:r>
        <w:rPr>
          <w:rFonts w:ascii="Arial" w:hAnsi="Arial" w:cs="Arial"/>
          <w:lang w:val="it-IT"/>
        </w:rPr>
        <w:t>o</w:t>
      </w:r>
      <w:r w:rsidRPr="006A1CA0">
        <w:rPr>
          <w:rFonts w:ascii="Arial" w:hAnsi="Arial" w:cs="Arial"/>
          <w:lang w:val="it-IT"/>
        </w:rPr>
        <w:t>, consentendo ai guidatori di poter avere</w:t>
      </w:r>
      <w:r>
        <w:rPr>
          <w:rFonts w:ascii="Arial" w:hAnsi="Arial" w:cs="Arial"/>
          <w:lang w:val="it-IT"/>
        </w:rPr>
        <w:t xml:space="preserve"> il proprio mondo a portata di mano</w:t>
      </w:r>
      <w:r w:rsidR="008B2B9C">
        <w:rPr>
          <w:rFonts w:ascii="Arial" w:hAnsi="Arial" w:cs="Arial"/>
          <w:lang w:val="it-IT"/>
        </w:rPr>
        <w:t>,</w:t>
      </w:r>
      <w:r>
        <w:rPr>
          <w:rFonts w:ascii="Arial" w:hAnsi="Arial" w:cs="Arial"/>
          <w:lang w:val="it-IT"/>
        </w:rPr>
        <w:t xml:space="preserve"> senza lasciare il volante e tenendo gli occhi sulla strada</w:t>
      </w:r>
    </w:p>
    <w:p w14:paraId="798AABE3" w14:textId="1E56D510" w:rsidR="007F7197" w:rsidRPr="007F7197" w:rsidRDefault="006906E6" w:rsidP="008674B4">
      <w:pPr>
        <w:numPr>
          <w:ilvl w:val="0"/>
          <w:numId w:val="6"/>
        </w:numPr>
        <w:pBdr>
          <w:top w:val="nil"/>
          <w:left w:val="nil"/>
          <w:bottom w:val="nil"/>
          <w:right w:val="nil"/>
          <w:between w:val="nil"/>
        </w:pBdr>
        <w:tabs>
          <w:tab w:val="clear" w:pos="720"/>
          <w:tab w:val="num" w:pos="1134"/>
        </w:tabs>
        <w:spacing w:after="0" w:line="360" w:lineRule="auto"/>
        <w:ind w:left="425" w:hanging="357"/>
        <w:jc w:val="both"/>
        <w:rPr>
          <w:rFonts w:ascii="Arial" w:eastAsia="Arial" w:hAnsi="Arial" w:cs="Arial"/>
          <w:b/>
          <w:color w:val="000000"/>
          <w:lang w:val="it-IT"/>
        </w:rPr>
      </w:pPr>
      <w:r>
        <w:rPr>
          <w:rFonts w:ascii="Arial" w:eastAsia="Arial" w:hAnsi="Arial" w:cs="Arial"/>
          <w:bCs/>
          <w:color w:val="000000"/>
          <w:lang w:val="it-IT"/>
        </w:rPr>
        <w:t>D</w:t>
      </w:r>
      <w:r w:rsidR="007F7197">
        <w:rPr>
          <w:rFonts w:ascii="Arial" w:eastAsia="Arial" w:hAnsi="Arial" w:cs="Arial"/>
          <w:bCs/>
          <w:color w:val="000000"/>
          <w:lang w:val="it-IT"/>
        </w:rPr>
        <w:t>a</w:t>
      </w:r>
      <w:r w:rsidR="007F7197" w:rsidRPr="001C2197">
        <w:rPr>
          <w:rFonts w:ascii="Arial" w:eastAsia="Arial" w:hAnsi="Arial" w:cs="Arial"/>
          <w:bCs/>
          <w:color w:val="000000"/>
          <w:lang w:val="it-IT"/>
        </w:rPr>
        <w:t>ll’autonomia</w:t>
      </w:r>
      <w:r w:rsidR="007F7197">
        <w:rPr>
          <w:rFonts w:ascii="Arial" w:eastAsia="Arial" w:hAnsi="Arial" w:cs="Arial"/>
          <w:bCs/>
          <w:color w:val="000000"/>
          <w:lang w:val="it-IT"/>
        </w:rPr>
        <w:t xml:space="preserve"> disponibile,</w:t>
      </w:r>
      <w:r w:rsidR="007F7197" w:rsidRPr="001C2197">
        <w:rPr>
          <w:rFonts w:ascii="Arial" w:eastAsia="Arial" w:hAnsi="Arial" w:cs="Arial"/>
          <w:bCs/>
          <w:color w:val="000000"/>
          <w:lang w:val="it-IT"/>
        </w:rPr>
        <w:t xml:space="preserve"> alla veri</w:t>
      </w:r>
      <w:r w:rsidR="007F7197">
        <w:rPr>
          <w:rFonts w:ascii="Arial" w:eastAsia="Arial" w:hAnsi="Arial" w:cs="Arial"/>
          <w:bCs/>
          <w:color w:val="000000"/>
          <w:lang w:val="it-IT"/>
        </w:rPr>
        <w:t>fica della chiusura delle portiere, grazie all</w:t>
      </w:r>
      <w:r>
        <w:rPr>
          <w:rFonts w:ascii="Arial" w:eastAsia="Arial" w:hAnsi="Arial" w:cs="Arial"/>
          <w:bCs/>
          <w:color w:val="000000"/>
          <w:lang w:val="it-IT"/>
        </w:rPr>
        <w:t>e app</w:t>
      </w:r>
      <w:r w:rsidR="007F7197">
        <w:rPr>
          <w:rFonts w:ascii="Arial" w:eastAsia="Arial" w:hAnsi="Arial" w:cs="Arial"/>
          <w:bCs/>
          <w:color w:val="000000"/>
          <w:lang w:val="it-IT"/>
        </w:rPr>
        <w:t xml:space="preserve"> </w:t>
      </w:r>
      <w:r w:rsidR="007F7197" w:rsidRPr="001C2197">
        <w:rPr>
          <w:rFonts w:ascii="Arial" w:eastAsia="Arial" w:hAnsi="Arial" w:cs="Arial"/>
          <w:color w:val="000000"/>
          <w:lang w:val="it-IT"/>
        </w:rPr>
        <w:t>Jaguar</w:t>
      </w:r>
      <w:r>
        <w:rPr>
          <w:rFonts w:ascii="Arial" w:eastAsia="Arial" w:hAnsi="Arial" w:cs="Arial"/>
          <w:color w:val="000000"/>
          <w:lang w:val="it-IT"/>
        </w:rPr>
        <w:t xml:space="preserve"> e Land Rover</w:t>
      </w:r>
      <w:r w:rsidR="007F7197" w:rsidRPr="001C2197">
        <w:rPr>
          <w:rFonts w:ascii="Arial" w:eastAsia="Arial" w:hAnsi="Arial" w:cs="Arial"/>
          <w:color w:val="000000"/>
          <w:lang w:val="it-IT"/>
        </w:rPr>
        <w:t xml:space="preserve"> Remote Skill</w:t>
      </w:r>
      <w:r w:rsidR="00456E1D">
        <w:rPr>
          <w:rFonts w:ascii="Arial" w:eastAsia="Arial" w:hAnsi="Arial" w:cs="Arial"/>
          <w:color w:val="000000"/>
          <w:vertAlign w:val="superscript"/>
          <w:lang w:val="it-IT"/>
        </w:rPr>
        <w:t>3</w:t>
      </w:r>
      <w:r w:rsidR="007F7197" w:rsidRPr="001C2197">
        <w:rPr>
          <w:rFonts w:ascii="Arial" w:eastAsia="Arial" w:hAnsi="Arial" w:cs="Arial"/>
          <w:color w:val="000000"/>
          <w:lang w:val="it-IT"/>
        </w:rPr>
        <w:t xml:space="preserve"> </w:t>
      </w:r>
      <w:r w:rsidR="007F7197">
        <w:rPr>
          <w:rFonts w:ascii="Arial" w:eastAsia="Arial" w:hAnsi="Arial" w:cs="Arial"/>
          <w:color w:val="000000"/>
          <w:lang w:val="it-IT"/>
        </w:rPr>
        <w:t>per</w:t>
      </w:r>
      <w:r w:rsidR="007F7197" w:rsidRPr="001C2197">
        <w:rPr>
          <w:rFonts w:ascii="Arial" w:eastAsia="Arial" w:hAnsi="Arial" w:cs="Arial"/>
          <w:color w:val="000000"/>
          <w:lang w:val="it-IT"/>
        </w:rPr>
        <w:t xml:space="preserve"> Alexa</w:t>
      </w:r>
      <w:r w:rsidR="007F7197">
        <w:rPr>
          <w:rFonts w:ascii="Arial" w:eastAsia="Arial" w:hAnsi="Arial" w:cs="Arial"/>
          <w:color w:val="000000"/>
          <w:lang w:val="it-IT"/>
        </w:rPr>
        <w:t xml:space="preserve">, </w:t>
      </w:r>
      <w:r>
        <w:rPr>
          <w:rFonts w:ascii="Arial" w:eastAsia="Arial" w:hAnsi="Arial" w:cs="Arial"/>
          <w:color w:val="000000"/>
          <w:lang w:val="it-IT"/>
        </w:rPr>
        <w:t>sarà</w:t>
      </w:r>
      <w:r w:rsidR="007F7197">
        <w:rPr>
          <w:rFonts w:ascii="Arial" w:eastAsia="Arial" w:hAnsi="Arial" w:cs="Arial"/>
          <w:color w:val="000000"/>
          <w:lang w:val="it-IT"/>
        </w:rPr>
        <w:t xml:space="preserve"> possibile controllare diversi aspetti della propria auto. </w:t>
      </w:r>
      <w:r w:rsidR="007F7197" w:rsidRPr="0070799E">
        <w:rPr>
          <w:rFonts w:ascii="Arial" w:eastAsia="Arial" w:hAnsi="Arial" w:cs="Arial"/>
          <w:color w:val="000000"/>
          <w:lang w:val="it-IT"/>
        </w:rPr>
        <w:t xml:space="preserve">Questa funzionalità </w:t>
      </w:r>
      <w:r>
        <w:rPr>
          <w:rFonts w:ascii="Arial" w:eastAsia="Arial" w:hAnsi="Arial" w:cs="Arial"/>
          <w:color w:val="000000"/>
          <w:lang w:val="it-IT"/>
        </w:rPr>
        <w:t xml:space="preserve">sarà </w:t>
      </w:r>
      <w:r w:rsidR="007F7197" w:rsidRPr="0070799E">
        <w:rPr>
          <w:rFonts w:ascii="Arial" w:eastAsia="Arial" w:hAnsi="Arial" w:cs="Arial"/>
          <w:color w:val="000000"/>
          <w:lang w:val="it-IT"/>
        </w:rPr>
        <w:t xml:space="preserve">disponibile su tutti i modelli equipaggiati con </w:t>
      </w:r>
      <w:r w:rsidR="007F7197">
        <w:rPr>
          <w:rFonts w:ascii="Arial" w:eastAsia="Arial" w:hAnsi="Arial" w:cs="Arial"/>
          <w:color w:val="000000"/>
          <w:lang w:val="it-IT"/>
        </w:rPr>
        <w:t>i</w:t>
      </w:r>
      <w:r w:rsidR="007F7197" w:rsidRPr="0070799E">
        <w:rPr>
          <w:rFonts w:ascii="Arial" w:eastAsia="Arial" w:hAnsi="Arial" w:cs="Arial"/>
          <w:color w:val="000000"/>
          <w:lang w:val="it-IT"/>
        </w:rPr>
        <w:t xml:space="preserve"> sistemi d’infotainment Pivi Pro e</w:t>
      </w:r>
      <w:r w:rsidR="007F7197">
        <w:rPr>
          <w:rFonts w:ascii="Arial" w:eastAsia="Arial" w:hAnsi="Arial" w:cs="Arial"/>
          <w:color w:val="000000"/>
          <w:lang w:val="it-IT"/>
        </w:rPr>
        <w:t xml:space="preserve"> </w:t>
      </w:r>
      <w:r w:rsidR="007F7197" w:rsidRPr="0070799E">
        <w:rPr>
          <w:rFonts w:ascii="Arial" w:eastAsia="Arial" w:hAnsi="Arial" w:cs="Arial"/>
          <w:color w:val="000000"/>
          <w:lang w:val="it-IT"/>
        </w:rPr>
        <w:t>Touch Pro</w:t>
      </w:r>
      <w:r w:rsidR="007F7197">
        <w:rPr>
          <w:rFonts w:ascii="Arial" w:eastAsia="Arial" w:hAnsi="Arial" w:cs="Arial"/>
          <w:color w:val="000000"/>
          <w:lang w:val="it-IT"/>
        </w:rPr>
        <w:t xml:space="preserve"> (presto in Italia, al momento disponibile per i clienti di Regno Unito e Stati Uniti</w:t>
      </w:r>
      <w:r w:rsidR="007F7197" w:rsidRPr="0070799E">
        <w:rPr>
          <w:rFonts w:ascii="Arial" w:eastAsia="Arial" w:hAnsi="Arial" w:cs="Arial"/>
          <w:color w:val="000000"/>
          <w:lang w:val="it-IT"/>
        </w:rPr>
        <w:t>)</w:t>
      </w:r>
    </w:p>
    <w:p w14:paraId="2C2961BB" w14:textId="581D7DEF" w:rsidR="002E13E6" w:rsidRPr="002E13E6" w:rsidRDefault="002E13E6" w:rsidP="008B2B9C">
      <w:pPr>
        <w:numPr>
          <w:ilvl w:val="0"/>
          <w:numId w:val="6"/>
        </w:numPr>
        <w:tabs>
          <w:tab w:val="clear" w:pos="720"/>
          <w:tab w:val="num" w:pos="851"/>
        </w:tabs>
        <w:spacing w:after="0" w:line="360" w:lineRule="auto"/>
        <w:ind w:left="426"/>
        <w:contextualSpacing/>
        <w:jc w:val="both"/>
        <w:rPr>
          <w:rFonts w:ascii="Arial" w:hAnsi="Arial" w:cs="Arial"/>
          <w:color w:val="000000"/>
          <w:lang w:val="it-IT" w:eastAsia="en-GB" w:bidi="ar-SA"/>
        </w:rPr>
      </w:pPr>
      <w:r w:rsidRPr="002E13E6">
        <w:rPr>
          <w:rFonts w:ascii="Arial" w:hAnsi="Arial" w:cs="Arial"/>
          <w:color w:val="000000"/>
          <w:lang w:val="it-IT" w:eastAsia="en-GB" w:bidi="ar-SA"/>
        </w:rPr>
        <w:t xml:space="preserve">Attraverso un </w:t>
      </w:r>
      <w:r w:rsidR="002939FA" w:rsidRPr="002939FA">
        <w:rPr>
          <w:rFonts w:ascii="Arial" w:hAnsi="Arial" w:cs="Arial"/>
          <w:color w:val="000000"/>
          <w:lang w:val="it-IT" w:eastAsia="en-GB" w:bidi="ar-SA"/>
        </w:rPr>
        <w:t>aggiornamento software via etere SOTA</w:t>
      </w:r>
      <w:r w:rsidR="000D4605">
        <w:rPr>
          <w:rFonts w:ascii="Arial" w:hAnsi="Arial" w:cs="Arial"/>
          <w:color w:val="000000"/>
          <w:lang w:val="it-IT" w:eastAsia="en-GB" w:bidi="ar-SA"/>
        </w:rPr>
        <w:t xml:space="preserve"> (Software Over The Air)</w:t>
      </w:r>
      <w:r w:rsidR="00FA0BB8">
        <w:rPr>
          <w:rFonts w:ascii="Arial" w:hAnsi="Arial" w:cs="Arial"/>
          <w:color w:val="000000"/>
          <w:vertAlign w:val="superscript"/>
          <w:lang w:val="it-IT" w:eastAsia="en-GB" w:bidi="ar-SA"/>
        </w:rPr>
        <w:t>4</w:t>
      </w:r>
      <w:r w:rsidRPr="002E13E6">
        <w:rPr>
          <w:rFonts w:ascii="Arial" w:hAnsi="Arial" w:cs="Arial"/>
          <w:color w:val="000000"/>
          <w:lang w:val="it-IT" w:eastAsia="en-GB" w:bidi="ar-SA"/>
        </w:rPr>
        <w:t xml:space="preserve">, Alexa sarà disponibile per oltre 200.000 attuali proprietari di modelli compatibili sia Jaguar </w:t>
      </w:r>
      <w:r w:rsidR="008B2B9C">
        <w:rPr>
          <w:rFonts w:ascii="Arial" w:hAnsi="Arial" w:cs="Arial"/>
          <w:color w:val="000000"/>
          <w:lang w:val="it-IT" w:eastAsia="en-GB" w:bidi="ar-SA"/>
        </w:rPr>
        <w:t xml:space="preserve">che </w:t>
      </w:r>
      <w:r w:rsidRPr="002E13E6">
        <w:rPr>
          <w:rFonts w:ascii="Arial" w:hAnsi="Arial" w:cs="Arial"/>
          <w:color w:val="000000"/>
          <w:lang w:val="it-IT" w:eastAsia="en-GB" w:bidi="ar-SA"/>
        </w:rPr>
        <w:t>Land Rover</w:t>
      </w:r>
    </w:p>
    <w:p w14:paraId="4A971DE5" w14:textId="7E64785F" w:rsidR="002E13E6" w:rsidRDefault="002E13E6" w:rsidP="008B2B9C">
      <w:pPr>
        <w:numPr>
          <w:ilvl w:val="0"/>
          <w:numId w:val="6"/>
        </w:numPr>
        <w:shd w:val="clear" w:color="auto" w:fill="FFFFFF"/>
        <w:tabs>
          <w:tab w:val="clear" w:pos="720"/>
          <w:tab w:val="num" w:pos="851"/>
        </w:tabs>
        <w:spacing w:after="0" w:line="360" w:lineRule="auto"/>
        <w:ind w:left="426"/>
        <w:jc w:val="both"/>
        <w:rPr>
          <w:rFonts w:ascii="Arial" w:eastAsia="Calibri" w:hAnsi="Arial" w:cs="Arial"/>
          <w:color w:val="000000"/>
          <w:lang w:val="it-IT" w:eastAsia="en-GB" w:bidi="ar-SA"/>
        </w:rPr>
      </w:pPr>
      <w:r w:rsidRPr="002E13E6">
        <w:rPr>
          <w:rFonts w:ascii="Arial" w:eastAsia="Calibri" w:hAnsi="Arial" w:cs="Arial"/>
          <w:color w:val="000000"/>
          <w:lang w:val="it-IT" w:eastAsia="en-GB" w:bidi="ar-SA"/>
        </w:rPr>
        <w:t xml:space="preserve">I proprietari di questi modelli riceveranno un messaggio di notifica sul display touchscreen della propria vettura, mentre su </w:t>
      </w:r>
      <w:hyperlink r:id="rId8" w:history="1">
        <w:r w:rsidR="00AF4F3C" w:rsidRPr="00AF4F3C">
          <w:rPr>
            <w:rStyle w:val="Collegamentoipertestuale"/>
            <w:rFonts w:ascii="Arial" w:eastAsia="Calibri" w:hAnsi="Arial" w:cs="Arial"/>
            <w:color w:val="auto"/>
            <w:lang w:val="it-IT" w:eastAsia="en-GB" w:bidi="ar-SA"/>
          </w:rPr>
          <w:t>jaguar.it</w:t>
        </w:r>
      </w:hyperlink>
      <w:r w:rsidR="00AF4F3C" w:rsidRPr="00AF4F3C">
        <w:rPr>
          <w:rFonts w:ascii="Arial" w:eastAsia="Calibri" w:hAnsi="Arial" w:cs="Arial"/>
          <w:lang w:val="it-IT" w:eastAsia="en-GB" w:bidi="ar-SA"/>
        </w:rPr>
        <w:t xml:space="preserve"> e</w:t>
      </w:r>
      <w:r w:rsidRPr="00AF4F3C">
        <w:rPr>
          <w:rFonts w:ascii="Arial" w:eastAsia="Calibri" w:hAnsi="Arial" w:cs="Arial"/>
          <w:color w:val="FF0000"/>
          <w:lang w:val="it-IT" w:eastAsia="en-GB" w:bidi="ar-SA"/>
        </w:rPr>
        <w:t xml:space="preserve"> </w:t>
      </w:r>
      <w:hyperlink r:id="rId9" w:history="1">
        <w:r w:rsidR="00AF4F3C" w:rsidRPr="00AF4F3C">
          <w:rPr>
            <w:rFonts w:ascii="Arial" w:eastAsia="Calibri" w:hAnsi="Arial" w:cs="Arial"/>
            <w:u w:val="single"/>
            <w:lang w:val="it-IT" w:eastAsia="en-GB" w:bidi="ar-SA"/>
          </w:rPr>
          <w:t>landrover.it</w:t>
        </w:r>
      </w:hyperlink>
      <w:r w:rsidRPr="002E13E6">
        <w:rPr>
          <w:rFonts w:ascii="Arial" w:eastAsia="Calibri" w:hAnsi="Arial" w:cs="Arial"/>
          <w:color w:val="000000"/>
          <w:lang w:val="it-IT" w:eastAsia="en-GB" w:bidi="ar-SA"/>
        </w:rPr>
        <w:t xml:space="preserve"> potranno avere maggiori informazioni su Alexa e sulla modalità di attivazione </w:t>
      </w:r>
    </w:p>
    <w:p w14:paraId="6F6AC3ED" w14:textId="777F6136" w:rsidR="004A2C48" w:rsidRDefault="004A2C48" w:rsidP="008B2B9C">
      <w:pPr>
        <w:numPr>
          <w:ilvl w:val="0"/>
          <w:numId w:val="6"/>
        </w:numPr>
        <w:shd w:val="clear" w:color="auto" w:fill="FFFFFF"/>
        <w:tabs>
          <w:tab w:val="clear" w:pos="720"/>
          <w:tab w:val="num" w:pos="851"/>
        </w:tabs>
        <w:spacing w:after="0" w:line="360" w:lineRule="auto"/>
        <w:ind w:left="426"/>
        <w:jc w:val="both"/>
        <w:rPr>
          <w:rFonts w:ascii="Arial" w:eastAsia="Calibri" w:hAnsi="Arial" w:cs="Arial"/>
          <w:color w:val="000000"/>
          <w:lang w:val="it-IT" w:eastAsia="en-GB" w:bidi="ar-SA"/>
        </w:rPr>
      </w:pPr>
      <w:r>
        <w:rPr>
          <w:rFonts w:ascii="Arial" w:eastAsia="Calibri" w:hAnsi="Arial" w:cs="Arial"/>
          <w:color w:val="000000"/>
          <w:lang w:val="it-IT" w:eastAsia="en-GB" w:bidi="ar-SA"/>
        </w:rPr>
        <w:t>Per il filmato di Alexa a bordo di Jaguar</w:t>
      </w:r>
      <w:r w:rsidR="001C4AC2">
        <w:rPr>
          <w:rFonts w:ascii="Arial" w:eastAsia="Calibri" w:hAnsi="Arial" w:cs="Arial"/>
          <w:color w:val="000000"/>
          <w:lang w:val="it-IT" w:eastAsia="en-GB" w:bidi="ar-SA"/>
        </w:rPr>
        <w:t xml:space="preserve"> clicca</w:t>
      </w:r>
      <w:r w:rsidR="007276FC">
        <w:rPr>
          <w:rFonts w:ascii="Arial" w:eastAsia="Calibri" w:hAnsi="Arial" w:cs="Arial"/>
          <w:color w:val="000000"/>
          <w:lang w:val="it-IT" w:eastAsia="en-GB" w:bidi="ar-SA"/>
        </w:rPr>
        <w:t>re</w:t>
      </w:r>
      <w:r w:rsidR="001C4AC2">
        <w:rPr>
          <w:rFonts w:ascii="Arial" w:eastAsia="Calibri" w:hAnsi="Arial" w:cs="Arial"/>
          <w:color w:val="000000"/>
          <w:lang w:val="it-IT" w:eastAsia="en-GB" w:bidi="ar-SA"/>
        </w:rPr>
        <w:t xml:space="preserve"> qui</w:t>
      </w:r>
      <w:r w:rsidR="007276FC">
        <w:rPr>
          <w:rFonts w:ascii="Arial" w:eastAsia="Calibri" w:hAnsi="Arial" w:cs="Arial"/>
          <w:color w:val="000000"/>
          <w:lang w:val="it-IT" w:eastAsia="en-GB" w:bidi="ar-SA"/>
        </w:rPr>
        <w:t xml:space="preserve">: </w:t>
      </w:r>
      <w:hyperlink r:id="rId10" w:history="1">
        <w:r w:rsidR="007276FC" w:rsidRPr="007276FC">
          <w:rPr>
            <w:rStyle w:val="Collegamentoipertestuale"/>
            <w:rFonts w:ascii="Arial" w:eastAsia="Calibri" w:hAnsi="Arial" w:cs="Arial"/>
            <w:lang w:val="it-IT" w:eastAsia="en-GB" w:bidi="ar-SA"/>
          </w:rPr>
          <w:t>LINK</w:t>
        </w:r>
      </w:hyperlink>
    </w:p>
    <w:p w14:paraId="4674A020" w14:textId="45C593D1" w:rsidR="00476134" w:rsidRPr="002E13E6" w:rsidRDefault="00476134" w:rsidP="008B2B9C">
      <w:pPr>
        <w:numPr>
          <w:ilvl w:val="0"/>
          <w:numId w:val="6"/>
        </w:numPr>
        <w:shd w:val="clear" w:color="auto" w:fill="FFFFFF"/>
        <w:tabs>
          <w:tab w:val="clear" w:pos="720"/>
          <w:tab w:val="num" w:pos="851"/>
        </w:tabs>
        <w:spacing w:after="0" w:line="360" w:lineRule="auto"/>
        <w:ind w:left="426"/>
        <w:jc w:val="both"/>
        <w:rPr>
          <w:rFonts w:ascii="Arial" w:eastAsia="Calibri" w:hAnsi="Arial" w:cs="Arial"/>
          <w:color w:val="000000"/>
          <w:lang w:val="it-IT" w:eastAsia="en-GB" w:bidi="ar-SA"/>
        </w:rPr>
      </w:pPr>
      <w:r>
        <w:rPr>
          <w:rFonts w:ascii="Arial" w:eastAsia="Calibri" w:hAnsi="Arial" w:cs="Arial"/>
          <w:color w:val="000000"/>
          <w:lang w:val="it-IT" w:eastAsia="en-GB" w:bidi="ar-SA"/>
        </w:rPr>
        <w:t>Per il filmato di Alexa a bordo di Land Rove</w:t>
      </w:r>
      <w:r w:rsidR="007276FC">
        <w:rPr>
          <w:rFonts w:ascii="Arial" w:eastAsia="Calibri" w:hAnsi="Arial" w:cs="Arial"/>
          <w:color w:val="000000"/>
          <w:lang w:val="it-IT" w:eastAsia="en-GB" w:bidi="ar-SA"/>
        </w:rPr>
        <w:t xml:space="preserve">r cliccare qui: </w:t>
      </w:r>
      <w:hyperlink r:id="rId11" w:history="1">
        <w:r w:rsidR="00B0558C" w:rsidRPr="00B0558C">
          <w:rPr>
            <w:rStyle w:val="Collegamentoipertestuale"/>
            <w:rFonts w:ascii="Arial" w:eastAsia="Calibri" w:hAnsi="Arial" w:cs="Arial"/>
            <w:lang w:val="it-IT" w:eastAsia="en-GB" w:bidi="ar-SA"/>
          </w:rPr>
          <w:t>LINK</w:t>
        </w:r>
      </w:hyperlink>
    </w:p>
    <w:bookmarkEnd w:id="0"/>
    <w:p w14:paraId="2262C7AA" w14:textId="77777777" w:rsidR="002E13E6" w:rsidRPr="002E13E6" w:rsidRDefault="002E13E6" w:rsidP="002E13E6">
      <w:pPr>
        <w:shd w:val="clear" w:color="auto" w:fill="FFFFFF"/>
        <w:spacing w:after="0" w:line="360" w:lineRule="auto"/>
        <w:jc w:val="both"/>
        <w:rPr>
          <w:rFonts w:ascii="Arial" w:hAnsi="Arial" w:cs="Arial"/>
          <w:b/>
          <w:bCs/>
          <w:color w:val="000000"/>
          <w:lang w:val="it-IT" w:eastAsia="en-GB" w:bidi="ar-SA"/>
        </w:rPr>
      </w:pPr>
    </w:p>
    <w:p w14:paraId="0A462E83" w14:textId="135FF357" w:rsidR="002E13E6" w:rsidRDefault="002E13E6" w:rsidP="008B2B9C">
      <w:pPr>
        <w:spacing w:after="0"/>
        <w:jc w:val="both"/>
        <w:rPr>
          <w:rFonts w:ascii="Arial" w:eastAsia="Arial" w:hAnsi="Arial" w:cs="Arial"/>
          <w:bdr w:val="none" w:sz="0" w:space="0" w:color="auto" w:frame="1"/>
          <w:lang w:val="it-IT" w:eastAsia="en-GB" w:bidi="ar-SA"/>
        </w:rPr>
      </w:pPr>
      <w:bookmarkStart w:id="1" w:name="_Hlk90487383"/>
      <w:r w:rsidRPr="002E13E6">
        <w:rPr>
          <w:rFonts w:ascii="Arial" w:eastAsia="Arial" w:hAnsi="Arial" w:cs="Arial"/>
          <w:bdr w:val="none" w:sz="0" w:space="0" w:color="auto" w:frame="1"/>
          <w:lang w:val="it-IT" w:eastAsia="en-GB" w:bidi="ar-SA"/>
        </w:rPr>
        <w:t>Amazon Alexa sarà disponibile sia sui nuovi che sugli attuali modelli di vetture equipaggiate con l’avanzato sistema d’infotainment Pivi Pro. Attraverso un aggiornamento software via etere, i proprietari d</w:t>
      </w:r>
      <w:r w:rsidR="007A38F7">
        <w:rPr>
          <w:rFonts w:ascii="Arial" w:eastAsia="Arial" w:hAnsi="Arial" w:cs="Arial"/>
          <w:bdr w:val="none" w:sz="0" w:space="0" w:color="auto" w:frame="1"/>
          <w:lang w:val="it-IT" w:eastAsia="en-GB" w:bidi="ar-SA"/>
        </w:rPr>
        <w:t>e</w:t>
      </w:r>
      <w:r w:rsidRPr="002E13E6">
        <w:rPr>
          <w:rFonts w:ascii="Arial" w:eastAsia="Arial" w:hAnsi="Arial" w:cs="Arial"/>
          <w:bdr w:val="none" w:sz="0" w:space="0" w:color="auto" w:frame="1"/>
          <w:lang w:val="it-IT" w:eastAsia="en-GB" w:bidi="ar-SA"/>
        </w:rPr>
        <w:t xml:space="preserve">i veicoli compatibili potranno godere di tutti i benefici derivanti da questa nuova ed intuitiva esperienza di controllo vocale. </w:t>
      </w:r>
    </w:p>
    <w:p w14:paraId="6CBE3D8F" w14:textId="77777777" w:rsidR="00594302" w:rsidRPr="002E13E6" w:rsidRDefault="00594302" w:rsidP="008B2B9C">
      <w:pPr>
        <w:spacing w:after="0"/>
        <w:jc w:val="both"/>
        <w:rPr>
          <w:rFonts w:ascii="Arial" w:eastAsia="Calibri" w:hAnsi="Arial" w:cs="Arial"/>
          <w:lang w:val="it-IT" w:eastAsia="en-GB" w:bidi="ar-SA"/>
        </w:rPr>
      </w:pPr>
    </w:p>
    <w:p w14:paraId="417314E2" w14:textId="70E229CA" w:rsidR="002E13E6" w:rsidRDefault="002E13E6" w:rsidP="008B2B9C">
      <w:pPr>
        <w:spacing w:after="0"/>
        <w:jc w:val="both"/>
        <w:rPr>
          <w:rFonts w:ascii="Arial" w:eastAsia="Calibri" w:hAnsi="Arial" w:cs="Arial"/>
          <w:lang w:val="it-IT" w:eastAsia="en-GB" w:bidi="ar-SA"/>
        </w:rPr>
      </w:pPr>
      <w:r w:rsidRPr="002E13E6">
        <w:rPr>
          <w:rFonts w:ascii="Arial" w:eastAsia="Calibri" w:hAnsi="Arial" w:cs="Arial"/>
          <w:lang w:val="it-IT" w:eastAsia="en-GB" w:bidi="ar-SA"/>
        </w:rPr>
        <w:t>La sua perfetta integrazione porta all’interno della vettura la familiare praticità di Alexa e offre una naturale interazione vocale con alcune funzionalità del sistema Pivi Pro, compresa la navigazione, la riproduzione multimediale, le telefonate e l’integrazione con gli smart device compatibili.</w:t>
      </w:r>
    </w:p>
    <w:p w14:paraId="7E9ACB3D" w14:textId="77777777" w:rsidR="00594302" w:rsidRPr="002E13E6" w:rsidRDefault="00594302" w:rsidP="008B2B9C">
      <w:pPr>
        <w:spacing w:after="0"/>
        <w:jc w:val="both"/>
        <w:rPr>
          <w:rFonts w:ascii="Arial" w:eastAsia="Calibri" w:hAnsi="Arial" w:cs="Arial"/>
          <w:lang w:val="it-IT" w:eastAsia="en-GB" w:bidi="ar-SA"/>
        </w:rPr>
      </w:pPr>
    </w:p>
    <w:p w14:paraId="76F4EBE7" w14:textId="06F98160" w:rsidR="002E13E6" w:rsidRDefault="002E13E6" w:rsidP="008B2B9C">
      <w:pPr>
        <w:spacing w:after="0"/>
        <w:jc w:val="both"/>
        <w:rPr>
          <w:rFonts w:ascii="Arial" w:eastAsia="Calibri" w:hAnsi="Arial" w:cs="Arial"/>
          <w:lang w:val="it-IT" w:eastAsia="en-GB" w:bidi="ar-SA"/>
        </w:rPr>
      </w:pPr>
      <w:r w:rsidRPr="002E13E6">
        <w:rPr>
          <w:rFonts w:ascii="Arial" w:eastAsia="Calibri" w:hAnsi="Arial" w:cs="Arial"/>
          <w:lang w:val="it-IT" w:eastAsia="en-GB" w:bidi="ar-SA"/>
        </w:rPr>
        <w:t xml:space="preserve">Come parte integrante della strategia </w:t>
      </w:r>
      <w:proofErr w:type="spellStart"/>
      <w:r w:rsidRPr="002E13E6">
        <w:rPr>
          <w:rFonts w:ascii="Arial" w:eastAsia="Calibri" w:hAnsi="Arial" w:cs="Arial"/>
          <w:lang w:val="it-IT" w:eastAsia="en-GB" w:bidi="ar-SA"/>
        </w:rPr>
        <w:t>Reimagine</w:t>
      </w:r>
      <w:proofErr w:type="spellEnd"/>
      <w:r w:rsidRPr="002E13E6">
        <w:rPr>
          <w:rFonts w:ascii="Arial" w:eastAsia="Calibri" w:hAnsi="Arial" w:cs="Arial"/>
          <w:lang w:val="it-IT" w:eastAsia="en-GB" w:bidi="ar-SA"/>
        </w:rPr>
        <w:t xml:space="preserve"> di Jaguar Land Rover, questa partnership rappresenta un cambiamento radicale nella capacità di fruizione di servizi connessi e offrirà un’esperienza di </w:t>
      </w:r>
      <w:proofErr w:type="spellStart"/>
      <w:r w:rsidR="008B2B9C">
        <w:rPr>
          <w:rFonts w:ascii="Arial" w:eastAsia="Calibri" w:hAnsi="Arial" w:cs="Arial"/>
          <w:lang w:val="it-IT" w:eastAsia="en-GB" w:bidi="ar-SA"/>
        </w:rPr>
        <w:t>Modern</w:t>
      </w:r>
      <w:proofErr w:type="spellEnd"/>
      <w:r w:rsidR="008B2B9C">
        <w:rPr>
          <w:rFonts w:ascii="Arial" w:eastAsia="Calibri" w:hAnsi="Arial" w:cs="Arial"/>
          <w:lang w:val="it-IT" w:eastAsia="en-GB" w:bidi="ar-SA"/>
        </w:rPr>
        <w:t xml:space="preserve"> Luxury a</w:t>
      </w:r>
      <w:r w:rsidRPr="002E13E6">
        <w:rPr>
          <w:rFonts w:ascii="Arial" w:eastAsia="Calibri" w:hAnsi="Arial" w:cs="Arial"/>
          <w:lang w:val="it-IT" w:eastAsia="en-GB" w:bidi="ar-SA"/>
        </w:rPr>
        <w:t xml:space="preserve"> tutti i clienti. Tutto ciò assicurerà un’accelerazione nel processo di trasformazione di Jaguar Land Rover in qualità di digital leader nel settore automobilistico.</w:t>
      </w:r>
    </w:p>
    <w:p w14:paraId="5EEC23B5" w14:textId="630719BC" w:rsidR="00594302" w:rsidRDefault="00594302" w:rsidP="008B2B9C">
      <w:pPr>
        <w:spacing w:after="0"/>
        <w:jc w:val="both"/>
        <w:rPr>
          <w:rFonts w:ascii="Arial" w:eastAsia="Calibri" w:hAnsi="Arial" w:cs="Arial"/>
          <w:lang w:val="it-IT" w:eastAsia="en-GB" w:bidi="ar-SA"/>
        </w:rPr>
      </w:pPr>
    </w:p>
    <w:p w14:paraId="227325ED" w14:textId="77777777" w:rsidR="00436D5B" w:rsidRPr="002E13E6" w:rsidRDefault="00436D5B" w:rsidP="008B2B9C">
      <w:pPr>
        <w:spacing w:after="0"/>
        <w:jc w:val="both"/>
        <w:rPr>
          <w:rFonts w:ascii="Arial" w:eastAsia="Calibri" w:hAnsi="Arial" w:cs="Arial"/>
          <w:lang w:val="it-IT" w:eastAsia="en-GB" w:bidi="ar-SA"/>
        </w:rPr>
      </w:pPr>
    </w:p>
    <w:p w14:paraId="2D0AF9E6" w14:textId="08B6DA08" w:rsidR="002E13E6" w:rsidRDefault="002E13E6" w:rsidP="008B2B9C">
      <w:pPr>
        <w:spacing w:after="0"/>
        <w:jc w:val="both"/>
        <w:rPr>
          <w:rFonts w:ascii="Arial" w:eastAsia="Calibri" w:hAnsi="Arial" w:cs="Arial"/>
          <w:lang w:val="it-IT" w:eastAsia="en-GB" w:bidi="ar-SA"/>
        </w:rPr>
      </w:pPr>
      <w:r w:rsidRPr="002E13E6">
        <w:rPr>
          <w:rFonts w:ascii="Arial" w:eastAsia="Calibri" w:hAnsi="Arial" w:cs="Arial"/>
          <w:lang w:val="it-IT" w:eastAsia="en-GB" w:bidi="ar-SA"/>
        </w:rPr>
        <w:lastRenderedPageBreak/>
        <w:t xml:space="preserve">Gli ingegneri Jaguar Land Rover </w:t>
      </w:r>
      <w:r w:rsidR="00134996" w:rsidRPr="002E13E6">
        <w:rPr>
          <w:rFonts w:ascii="Arial" w:eastAsia="Calibri" w:hAnsi="Arial" w:cs="Arial"/>
          <w:lang w:val="it-IT" w:eastAsia="en-GB" w:bidi="ar-SA"/>
        </w:rPr>
        <w:t>e Amazon</w:t>
      </w:r>
      <w:r w:rsidRPr="002E13E6">
        <w:rPr>
          <w:rFonts w:ascii="Arial" w:eastAsia="Calibri" w:hAnsi="Arial" w:cs="Arial"/>
          <w:lang w:val="it-IT" w:eastAsia="en-GB" w:bidi="ar-SA"/>
        </w:rPr>
        <w:t xml:space="preserve"> hanno lavorato a stretto contatto per garantire la perfetta integrazione di Alexa con il sistema Pivi Pro. </w:t>
      </w:r>
      <w:proofErr w:type="gramStart"/>
      <w:r w:rsidRPr="002E13E6">
        <w:rPr>
          <w:rFonts w:ascii="Arial" w:eastAsia="Calibri" w:hAnsi="Arial" w:cs="Arial"/>
          <w:lang w:val="it-IT" w:eastAsia="en-GB" w:bidi="ar-SA"/>
        </w:rPr>
        <w:t>Questo collaborativo approccio di sviluppo</w:t>
      </w:r>
      <w:r w:rsidR="008B2B9C">
        <w:rPr>
          <w:rFonts w:ascii="Arial" w:eastAsia="Calibri" w:hAnsi="Arial" w:cs="Arial"/>
          <w:lang w:val="it-IT" w:eastAsia="en-GB" w:bidi="ar-SA"/>
        </w:rPr>
        <w:t>,</w:t>
      </w:r>
      <w:proofErr w:type="gramEnd"/>
      <w:r w:rsidRPr="002E13E6">
        <w:rPr>
          <w:rFonts w:ascii="Arial" w:eastAsia="Calibri" w:hAnsi="Arial" w:cs="Arial"/>
          <w:lang w:val="it-IT" w:eastAsia="en-GB" w:bidi="ar-SA"/>
        </w:rPr>
        <w:t xml:space="preserve"> assicurerà ai clienti Jaguar e Land Rover</w:t>
      </w:r>
      <w:r w:rsidR="008B2B9C">
        <w:rPr>
          <w:rFonts w:ascii="Arial" w:eastAsia="Calibri" w:hAnsi="Arial" w:cs="Arial"/>
          <w:lang w:val="it-IT" w:eastAsia="en-GB" w:bidi="ar-SA"/>
        </w:rPr>
        <w:t>,</w:t>
      </w:r>
      <w:r w:rsidRPr="002E13E6">
        <w:rPr>
          <w:rFonts w:ascii="Arial" w:eastAsia="Calibri" w:hAnsi="Arial" w:cs="Arial"/>
          <w:lang w:val="it-IT" w:eastAsia="en-GB" w:bidi="ar-SA"/>
        </w:rPr>
        <w:t xml:space="preserve"> di poter godere, all’interno dei propri veicoli, della medesima esperienza domestica di Alexa, beneficiando</w:t>
      </w:r>
      <w:r w:rsidR="007A38F7">
        <w:rPr>
          <w:rFonts w:ascii="Arial" w:eastAsia="Calibri" w:hAnsi="Arial" w:cs="Arial"/>
          <w:lang w:val="it-IT" w:eastAsia="en-GB" w:bidi="ar-SA"/>
        </w:rPr>
        <w:t>,</w:t>
      </w:r>
      <w:r w:rsidRPr="002E13E6">
        <w:rPr>
          <w:rFonts w:ascii="Arial" w:eastAsia="Calibri" w:hAnsi="Arial" w:cs="Arial"/>
          <w:lang w:val="it-IT" w:eastAsia="en-GB" w:bidi="ar-SA"/>
        </w:rPr>
        <w:t xml:space="preserve"> in un prossimo futuro</w:t>
      </w:r>
      <w:r w:rsidR="007A38F7">
        <w:rPr>
          <w:rFonts w:ascii="Arial" w:eastAsia="Calibri" w:hAnsi="Arial" w:cs="Arial"/>
          <w:lang w:val="it-IT" w:eastAsia="en-GB" w:bidi="ar-SA"/>
        </w:rPr>
        <w:t>,</w:t>
      </w:r>
      <w:r w:rsidRPr="002E13E6">
        <w:rPr>
          <w:rFonts w:ascii="Arial" w:eastAsia="Calibri" w:hAnsi="Arial" w:cs="Arial"/>
          <w:lang w:val="it-IT" w:eastAsia="en-GB" w:bidi="ar-SA"/>
        </w:rPr>
        <w:t xml:space="preserve"> di funzionalità ancora più avanzate.</w:t>
      </w:r>
    </w:p>
    <w:p w14:paraId="63C912C6" w14:textId="77777777" w:rsidR="00594302" w:rsidRPr="002E13E6" w:rsidRDefault="00594302" w:rsidP="008B2B9C">
      <w:pPr>
        <w:spacing w:after="0"/>
        <w:jc w:val="both"/>
        <w:rPr>
          <w:rFonts w:ascii="Arial" w:eastAsia="Calibri" w:hAnsi="Arial" w:cs="Arial"/>
          <w:lang w:val="it-IT" w:eastAsia="en-GB" w:bidi="ar-SA"/>
        </w:rPr>
      </w:pPr>
    </w:p>
    <w:p w14:paraId="1921C57F" w14:textId="33E22786" w:rsidR="002E13E6" w:rsidRDefault="002E13E6" w:rsidP="008B2B9C">
      <w:pPr>
        <w:spacing w:after="0"/>
        <w:jc w:val="both"/>
        <w:rPr>
          <w:rFonts w:ascii="Arial" w:eastAsia="Calibri" w:hAnsi="Arial" w:cs="Arial"/>
          <w:lang w:val="it-IT" w:eastAsia="en-GB" w:bidi="ar-SA"/>
        </w:rPr>
      </w:pPr>
      <w:r w:rsidRPr="002E13E6">
        <w:rPr>
          <w:rFonts w:ascii="Arial" w:eastAsia="Calibri" w:hAnsi="Arial" w:cs="Arial"/>
          <w:lang w:val="it-IT" w:eastAsia="en-GB" w:bidi="ar-SA"/>
        </w:rPr>
        <w:t>L’esperienza vocale di Alexa risulterà molto intuitiva e semplice per i clienti, che potranno gestire le funzioni più utilizzate senza togliere le mani dal volante e gli occhi dalla strada.</w:t>
      </w:r>
    </w:p>
    <w:p w14:paraId="0613013F" w14:textId="77777777" w:rsidR="00594302" w:rsidRPr="002E13E6" w:rsidRDefault="00594302" w:rsidP="008B2B9C">
      <w:pPr>
        <w:spacing w:after="0"/>
        <w:jc w:val="both"/>
        <w:rPr>
          <w:rFonts w:ascii="Arial" w:eastAsia="Calibri" w:hAnsi="Arial" w:cs="Arial"/>
          <w:lang w:val="it-IT" w:eastAsia="en-GB" w:bidi="ar-SA"/>
        </w:rPr>
      </w:pPr>
    </w:p>
    <w:p w14:paraId="3FA263EA" w14:textId="22237EE4" w:rsidR="002E13E6" w:rsidRDefault="002E13E6" w:rsidP="008B2B9C">
      <w:pPr>
        <w:spacing w:after="0"/>
        <w:jc w:val="both"/>
        <w:rPr>
          <w:rFonts w:ascii="Arial" w:eastAsia="Calibri" w:hAnsi="Arial" w:cs="Arial"/>
          <w:lang w:val="it-IT" w:eastAsia="en-GB" w:bidi="ar-SA"/>
        </w:rPr>
      </w:pPr>
      <w:r w:rsidRPr="002E13E6">
        <w:rPr>
          <w:rFonts w:ascii="Arial" w:eastAsia="Calibri" w:hAnsi="Arial" w:cs="Arial"/>
          <w:lang w:val="it-IT" w:eastAsia="en-GB" w:bidi="ar-SA"/>
        </w:rPr>
        <w:t xml:space="preserve">Richieste come “Alexa portami a casa”, “Alexa riproduci la mia playlist </w:t>
      </w:r>
      <w:proofErr w:type="spellStart"/>
      <w:r w:rsidRPr="002E13E6">
        <w:rPr>
          <w:rFonts w:ascii="Arial" w:eastAsia="Calibri" w:hAnsi="Arial" w:cs="Arial"/>
          <w:lang w:val="it-IT" w:eastAsia="en-GB" w:bidi="ar-SA"/>
        </w:rPr>
        <w:t>chill</w:t>
      </w:r>
      <w:proofErr w:type="spellEnd"/>
      <w:r w:rsidRPr="002E13E6">
        <w:rPr>
          <w:rFonts w:ascii="Arial" w:eastAsia="Calibri" w:hAnsi="Arial" w:cs="Arial"/>
          <w:lang w:val="it-IT" w:eastAsia="en-GB" w:bidi="ar-SA"/>
        </w:rPr>
        <w:t>-out” e “Alexa mostrami le caffetterie nelle vicinanze” potranno essere eseguite vocalmente, senza toccare il touchscreen del sistema Pivi Pro. Inoltre, attraverso una semplice richiesta, Alexa consentirà ai clienti di poter controllare le ultime notizie e il meteo, gestire la propria agenda o la lista degli acquisti da effettuare.</w:t>
      </w:r>
    </w:p>
    <w:p w14:paraId="46C7C2BA" w14:textId="77777777" w:rsidR="00594302" w:rsidRPr="002E13E6" w:rsidRDefault="00594302" w:rsidP="008B2B9C">
      <w:pPr>
        <w:spacing w:after="0"/>
        <w:jc w:val="both"/>
        <w:rPr>
          <w:rFonts w:ascii="Arial" w:eastAsia="Calibri" w:hAnsi="Arial" w:cs="Arial"/>
          <w:lang w:val="it-IT" w:eastAsia="en-GB" w:bidi="ar-SA"/>
        </w:rPr>
      </w:pPr>
    </w:p>
    <w:p w14:paraId="53DFEC7C" w14:textId="1CDC1EF3" w:rsidR="002E13E6" w:rsidRPr="00594302" w:rsidRDefault="002E13E6" w:rsidP="008B2B9C">
      <w:pPr>
        <w:spacing w:after="0"/>
        <w:jc w:val="both"/>
        <w:rPr>
          <w:rFonts w:ascii="Arial" w:eastAsia="Calibri" w:hAnsi="Arial" w:cs="Arial"/>
          <w:i/>
          <w:iCs/>
          <w:lang w:val="it-IT" w:eastAsia="en-GB" w:bidi="ar-SA"/>
        </w:rPr>
      </w:pPr>
      <w:bookmarkStart w:id="2" w:name="_Hlk89758642"/>
      <w:r w:rsidRPr="002E13E6">
        <w:rPr>
          <w:rFonts w:ascii="Arial" w:eastAsia="Calibri" w:hAnsi="Arial" w:cs="Arial"/>
          <w:b/>
          <w:bCs/>
          <w:lang w:val="it-IT" w:eastAsia="en-GB" w:bidi="ar-SA"/>
        </w:rPr>
        <w:t xml:space="preserve">Alex </w:t>
      </w:r>
      <w:proofErr w:type="spellStart"/>
      <w:r w:rsidRPr="002E13E6">
        <w:rPr>
          <w:rFonts w:ascii="Arial" w:eastAsia="Calibri" w:hAnsi="Arial" w:cs="Arial"/>
          <w:b/>
          <w:bCs/>
          <w:lang w:val="it-IT" w:eastAsia="en-GB" w:bidi="ar-SA"/>
        </w:rPr>
        <w:t>Heslop</w:t>
      </w:r>
      <w:proofErr w:type="spellEnd"/>
      <w:r w:rsidRPr="002E13E6">
        <w:rPr>
          <w:rFonts w:ascii="Arial" w:eastAsia="Calibri" w:hAnsi="Arial" w:cs="Arial"/>
          <w:b/>
          <w:bCs/>
          <w:lang w:val="it-IT" w:eastAsia="en-GB" w:bidi="ar-SA"/>
        </w:rPr>
        <w:t xml:space="preserve">, Director of </w:t>
      </w:r>
      <w:proofErr w:type="spellStart"/>
      <w:r w:rsidRPr="002E13E6">
        <w:rPr>
          <w:rFonts w:ascii="Arial" w:eastAsia="Calibri" w:hAnsi="Arial" w:cs="Arial"/>
          <w:b/>
          <w:bCs/>
          <w:lang w:val="it-IT" w:eastAsia="en-GB" w:bidi="ar-SA"/>
        </w:rPr>
        <w:t>Electrical</w:t>
      </w:r>
      <w:proofErr w:type="spellEnd"/>
      <w:r w:rsidRPr="002E13E6">
        <w:rPr>
          <w:rFonts w:ascii="Arial" w:eastAsia="Calibri" w:hAnsi="Arial" w:cs="Arial"/>
          <w:b/>
          <w:bCs/>
          <w:lang w:val="it-IT" w:eastAsia="en-GB" w:bidi="ar-SA"/>
        </w:rPr>
        <w:t xml:space="preserve"> and Electronic Engineering di Jaguar Land Rover, ha d</w:t>
      </w:r>
      <w:r w:rsidR="008B2B9C">
        <w:rPr>
          <w:rFonts w:ascii="Arial" w:eastAsia="Calibri" w:hAnsi="Arial" w:cs="Arial"/>
          <w:b/>
          <w:bCs/>
          <w:lang w:val="it-IT" w:eastAsia="en-GB" w:bidi="ar-SA"/>
        </w:rPr>
        <w:t xml:space="preserve">ichiarato: </w:t>
      </w:r>
      <w:r w:rsidRPr="002E13E6">
        <w:rPr>
          <w:rFonts w:ascii="Arial" w:eastAsia="Calibri" w:hAnsi="Arial" w:cs="Arial"/>
          <w:i/>
          <w:iCs/>
          <w:lang w:val="it-IT" w:eastAsia="en-GB" w:bidi="ar-SA"/>
        </w:rPr>
        <w:t>“La perfetta integrazione di Amazon Alexa con il nostro sistema d’infotainment Pivi Pro</w:t>
      </w:r>
      <w:r w:rsidR="007A38F7">
        <w:rPr>
          <w:rFonts w:ascii="Arial" w:eastAsia="Calibri" w:hAnsi="Arial" w:cs="Arial"/>
          <w:i/>
          <w:iCs/>
          <w:lang w:val="it-IT" w:eastAsia="en-GB" w:bidi="ar-SA"/>
        </w:rPr>
        <w:t>,</w:t>
      </w:r>
      <w:r w:rsidRPr="002E13E6">
        <w:rPr>
          <w:rFonts w:ascii="Arial" w:eastAsia="Calibri" w:hAnsi="Arial" w:cs="Arial"/>
          <w:i/>
          <w:iCs/>
          <w:lang w:val="it-IT" w:eastAsia="en-GB" w:bidi="ar-SA"/>
        </w:rPr>
        <w:t xml:space="preserve"> offre ai clienti una gestione vocale semplice e intuitiva, abbinata a delle funzionalità di uso comune che rendono l’esperienza di guida ancora più piacevole. La possibilità di offrire questo nuovo sistema di controllo vocale agli attuali clienti Jaguar e Land Rover dimostra tutto il valore dei nostri aggiornamenti software via etere.”</w:t>
      </w:r>
    </w:p>
    <w:p w14:paraId="4CC013BA" w14:textId="77777777" w:rsidR="00594302" w:rsidRPr="002E13E6" w:rsidRDefault="00594302" w:rsidP="008B2B9C">
      <w:pPr>
        <w:spacing w:after="0"/>
        <w:jc w:val="both"/>
        <w:rPr>
          <w:rFonts w:ascii="Arial" w:eastAsia="Calibri" w:hAnsi="Arial" w:cs="Arial"/>
          <w:lang w:val="it-IT" w:eastAsia="en-GB" w:bidi="ar-SA"/>
        </w:rPr>
      </w:pPr>
    </w:p>
    <w:bookmarkEnd w:id="2"/>
    <w:p w14:paraId="50804124" w14:textId="4C8C62C1" w:rsidR="002E13E6" w:rsidRPr="00594302" w:rsidRDefault="002E13E6" w:rsidP="008B2B9C">
      <w:pPr>
        <w:spacing w:after="0"/>
        <w:jc w:val="both"/>
        <w:rPr>
          <w:rFonts w:ascii="Arial" w:eastAsia="Calibri" w:hAnsi="Arial" w:cs="Arial"/>
          <w:i/>
          <w:iCs/>
          <w:lang w:val="it-IT" w:eastAsia="en-GB" w:bidi="ar-SA"/>
        </w:rPr>
      </w:pPr>
      <w:r w:rsidRPr="002E13E6">
        <w:rPr>
          <w:rFonts w:ascii="Arial" w:eastAsia="Calibri" w:hAnsi="Arial" w:cs="Arial"/>
          <w:b/>
          <w:bCs/>
          <w:lang w:val="it-IT" w:eastAsia="en-GB" w:bidi="ar-SA"/>
        </w:rPr>
        <w:t xml:space="preserve">Christian </w:t>
      </w:r>
      <w:proofErr w:type="spellStart"/>
      <w:r w:rsidRPr="002E13E6">
        <w:rPr>
          <w:rFonts w:ascii="Arial" w:eastAsia="Calibri" w:hAnsi="Arial" w:cs="Arial"/>
          <w:b/>
          <w:bCs/>
          <w:lang w:val="it-IT" w:eastAsia="en-GB" w:bidi="ar-SA"/>
        </w:rPr>
        <w:t>Mentz</w:t>
      </w:r>
      <w:proofErr w:type="spellEnd"/>
      <w:r w:rsidRPr="002E13E6">
        <w:rPr>
          <w:rFonts w:ascii="Arial" w:eastAsia="Calibri" w:hAnsi="Arial" w:cs="Arial"/>
          <w:b/>
          <w:bCs/>
          <w:lang w:val="it-IT" w:eastAsia="en-GB" w:bidi="ar-SA"/>
        </w:rPr>
        <w:t>, Head of Alexa Automotive International, ha d</w:t>
      </w:r>
      <w:r w:rsidR="008B2B9C">
        <w:rPr>
          <w:rFonts w:ascii="Arial" w:eastAsia="Calibri" w:hAnsi="Arial" w:cs="Arial"/>
          <w:b/>
          <w:bCs/>
          <w:lang w:val="it-IT" w:eastAsia="en-GB" w:bidi="ar-SA"/>
        </w:rPr>
        <w:t>ichiarato:</w:t>
      </w:r>
      <w:r w:rsidRPr="002E13E6">
        <w:rPr>
          <w:rFonts w:ascii="Arial" w:eastAsia="Calibri" w:hAnsi="Arial" w:cs="Arial"/>
          <w:b/>
          <w:bCs/>
          <w:lang w:val="it-IT" w:eastAsia="en-GB" w:bidi="ar-SA"/>
        </w:rPr>
        <w:t xml:space="preserve"> </w:t>
      </w:r>
      <w:r w:rsidRPr="002E13E6">
        <w:rPr>
          <w:rFonts w:ascii="Arial" w:eastAsia="Calibri" w:hAnsi="Arial" w:cs="Arial"/>
          <w:lang w:val="it-IT" w:eastAsia="en-GB" w:bidi="ar-SA"/>
        </w:rPr>
        <w:t>“</w:t>
      </w:r>
      <w:r w:rsidRPr="002E13E6">
        <w:rPr>
          <w:rFonts w:ascii="Arial" w:eastAsia="Calibri" w:hAnsi="Arial" w:cs="Arial"/>
          <w:i/>
          <w:iCs/>
          <w:lang w:val="it-IT" w:eastAsia="en-GB" w:bidi="ar-SA"/>
        </w:rPr>
        <w:t>I clienti di tutto il mondo interagiscono con Alexa miliardi di volte ogni settimana, rendendo la propria vita più facile, più produttiva e più divertente. Siamo entusiasti di poter offrire la medesima piacevole e fruibile esperienza ai proprietari Jaguar e Land Rover. Con il passare del tempo</w:t>
      </w:r>
      <w:r w:rsidR="001A0796">
        <w:rPr>
          <w:rFonts w:ascii="Arial" w:eastAsia="Calibri" w:hAnsi="Arial" w:cs="Arial"/>
          <w:i/>
          <w:iCs/>
          <w:lang w:val="it-IT" w:eastAsia="en-GB" w:bidi="ar-SA"/>
        </w:rPr>
        <w:t>,</w:t>
      </w:r>
      <w:r w:rsidRPr="002E13E6">
        <w:rPr>
          <w:rFonts w:ascii="Arial" w:eastAsia="Calibri" w:hAnsi="Arial" w:cs="Arial"/>
          <w:i/>
          <w:iCs/>
          <w:lang w:val="it-IT" w:eastAsia="en-GB" w:bidi="ar-SA"/>
        </w:rPr>
        <w:t xml:space="preserve"> Alexa sta diventando sempre più intelligente</w:t>
      </w:r>
      <w:r w:rsidR="001A0796">
        <w:rPr>
          <w:rFonts w:ascii="Arial" w:eastAsia="Calibri" w:hAnsi="Arial" w:cs="Arial"/>
          <w:i/>
          <w:iCs/>
          <w:lang w:val="it-IT" w:eastAsia="en-GB" w:bidi="ar-SA"/>
        </w:rPr>
        <w:t xml:space="preserve"> e</w:t>
      </w:r>
      <w:r w:rsidR="007A38F7">
        <w:rPr>
          <w:rFonts w:ascii="Arial" w:eastAsia="Calibri" w:hAnsi="Arial" w:cs="Arial"/>
          <w:i/>
          <w:iCs/>
          <w:lang w:val="it-IT" w:eastAsia="en-GB" w:bidi="ar-SA"/>
        </w:rPr>
        <w:t>,</w:t>
      </w:r>
      <w:r w:rsidRPr="002E13E6">
        <w:rPr>
          <w:rFonts w:ascii="Arial" w:eastAsia="Calibri" w:hAnsi="Arial" w:cs="Arial"/>
          <w:i/>
          <w:iCs/>
          <w:lang w:val="it-IT" w:eastAsia="en-GB" w:bidi="ar-SA"/>
        </w:rPr>
        <w:t xml:space="preserve"> per questo</w:t>
      </w:r>
      <w:r w:rsidR="001A0796">
        <w:rPr>
          <w:rFonts w:ascii="Arial" w:eastAsia="Calibri" w:hAnsi="Arial" w:cs="Arial"/>
          <w:i/>
          <w:iCs/>
          <w:lang w:val="it-IT" w:eastAsia="en-GB" w:bidi="ar-SA"/>
        </w:rPr>
        <w:t>,</w:t>
      </w:r>
      <w:r w:rsidRPr="002E13E6">
        <w:rPr>
          <w:rFonts w:ascii="Arial" w:eastAsia="Calibri" w:hAnsi="Arial" w:cs="Arial"/>
          <w:i/>
          <w:iCs/>
          <w:lang w:val="it-IT" w:eastAsia="en-GB" w:bidi="ar-SA"/>
        </w:rPr>
        <w:t xml:space="preserve"> in futuro verranno aggiunte nuove funzionalità e capacità, che saranno disponibili in modo automatico per tutti i veicoli.”</w:t>
      </w:r>
    </w:p>
    <w:p w14:paraId="570EA3BC" w14:textId="77777777" w:rsidR="00594302" w:rsidRPr="002E13E6" w:rsidRDefault="00594302" w:rsidP="008B2B9C">
      <w:pPr>
        <w:spacing w:after="0"/>
        <w:jc w:val="both"/>
        <w:rPr>
          <w:rFonts w:ascii="Arial" w:eastAsia="Calibri" w:hAnsi="Arial" w:cs="Arial"/>
          <w:lang w:val="it-IT" w:eastAsia="en-GB" w:bidi="ar-SA"/>
        </w:rPr>
      </w:pPr>
    </w:p>
    <w:p w14:paraId="634FD1BA" w14:textId="4C66387B" w:rsidR="002E13E6" w:rsidRDefault="002E13E6" w:rsidP="008B2B9C">
      <w:pPr>
        <w:spacing w:after="0"/>
        <w:jc w:val="both"/>
        <w:rPr>
          <w:rFonts w:ascii="Arial" w:eastAsia="Calibri" w:hAnsi="Arial" w:cs="Arial"/>
          <w:lang w:val="it-IT" w:eastAsia="en-GB" w:bidi="ar-SA"/>
        </w:rPr>
      </w:pPr>
      <w:r w:rsidRPr="002E13E6">
        <w:rPr>
          <w:rFonts w:ascii="Arial" w:eastAsia="Calibri" w:hAnsi="Arial" w:cs="Arial"/>
          <w:lang w:val="it-IT" w:eastAsia="en-GB" w:bidi="ar-SA"/>
        </w:rPr>
        <w:t>Alexa è stata presentata per la prima volta a bordo della nuova Range Rover e ora sarà disponibile su tutto il portfolio di veicoli Jaguar e Land Rover. Oltre 200.000 proprietari di attuali vetture equipaggiate con il sistema Pivi Pro</w:t>
      </w:r>
      <w:r w:rsidR="00436D5B">
        <w:rPr>
          <w:rFonts w:ascii="Arial" w:eastAsia="Calibri" w:hAnsi="Arial" w:cs="Arial"/>
          <w:lang w:val="it-IT" w:eastAsia="en-GB" w:bidi="ar-SA"/>
        </w:rPr>
        <w:t>,</w:t>
      </w:r>
      <w:r w:rsidRPr="002E13E6">
        <w:rPr>
          <w:rFonts w:ascii="Arial" w:eastAsia="Calibri" w:hAnsi="Arial" w:cs="Arial"/>
          <w:lang w:val="it-IT" w:eastAsia="en-GB" w:bidi="ar-SA"/>
        </w:rPr>
        <w:t xml:space="preserve"> saranno in grado di poter beneficiare di questa nuova tecnologia tramite un aggiornamento software SOTA</w:t>
      </w:r>
      <w:r w:rsidR="008E52BE">
        <w:rPr>
          <w:rFonts w:ascii="Arial" w:eastAsia="Calibri" w:hAnsi="Arial" w:cs="Arial"/>
          <w:lang w:val="it-IT" w:eastAsia="en-GB" w:bidi="ar-SA"/>
        </w:rPr>
        <w:t xml:space="preserve"> (Software Over The Air)</w:t>
      </w:r>
      <w:r w:rsidRPr="002E13E6">
        <w:rPr>
          <w:rFonts w:ascii="Arial" w:eastAsia="Calibri" w:hAnsi="Arial" w:cs="Arial"/>
          <w:lang w:val="it-IT" w:eastAsia="en-GB" w:bidi="ar-SA"/>
        </w:rPr>
        <w:t xml:space="preserve">. Questo update mostra come la tecnologia SOTA di Jaguar Land Rover può consentire ai clienti di usufruire di tutte le più recenti funzionalità senza doversi recare necessariamente </w:t>
      </w:r>
      <w:r w:rsidR="008674B4">
        <w:rPr>
          <w:rFonts w:ascii="Arial" w:eastAsia="Calibri" w:hAnsi="Arial" w:cs="Arial"/>
          <w:lang w:val="it-IT" w:eastAsia="en-GB" w:bidi="ar-SA"/>
        </w:rPr>
        <w:t>in concessionaria.</w:t>
      </w:r>
      <w:r w:rsidRPr="002E13E6">
        <w:rPr>
          <w:rFonts w:ascii="Arial" w:eastAsia="Calibri" w:hAnsi="Arial" w:cs="Arial"/>
          <w:lang w:val="it-IT" w:eastAsia="en-GB" w:bidi="ar-SA"/>
        </w:rPr>
        <w:t xml:space="preserve"> </w:t>
      </w:r>
    </w:p>
    <w:p w14:paraId="55EE96AB" w14:textId="77777777" w:rsidR="00594302" w:rsidRPr="002E13E6" w:rsidRDefault="00594302" w:rsidP="008B2B9C">
      <w:pPr>
        <w:spacing w:after="0"/>
        <w:jc w:val="both"/>
        <w:rPr>
          <w:rFonts w:ascii="Arial" w:eastAsia="Calibri" w:hAnsi="Arial" w:cs="Arial"/>
          <w:lang w:val="it-IT" w:eastAsia="en-GB" w:bidi="ar-SA"/>
        </w:rPr>
      </w:pPr>
    </w:p>
    <w:p w14:paraId="082DA9A3" w14:textId="6DE4A264" w:rsidR="002E13E6" w:rsidRPr="002E13E6" w:rsidRDefault="002E13E6" w:rsidP="008B2B9C">
      <w:pPr>
        <w:spacing w:after="0"/>
        <w:jc w:val="both"/>
        <w:rPr>
          <w:rFonts w:ascii="Arial" w:eastAsia="Calibri" w:hAnsi="Arial" w:cs="Arial"/>
          <w:lang w:val="it-IT" w:eastAsia="en-GB" w:bidi="ar-SA"/>
        </w:rPr>
      </w:pPr>
      <w:r w:rsidRPr="002E13E6">
        <w:rPr>
          <w:rFonts w:ascii="Arial" w:eastAsia="Calibri" w:hAnsi="Arial" w:cs="Arial"/>
          <w:lang w:val="it-IT" w:eastAsia="en-GB" w:bidi="ar-SA"/>
        </w:rPr>
        <w:t>La configurazione è molto semplice: tutto ciò che i clienti dovranno fare è collegare il proprio account InControl</w:t>
      </w:r>
      <w:r w:rsidR="00FA0BB8">
        <w:rPr>
          <w:rFonts w:ascii="Arial" w:eastAsia="Calibri" w:hAnsi="Arial" w:cs="Arial"/>
          <w:sz w:val="20"/>
          <w:vertAlign w:val="superscript"/>
          <w:lang w:val="it-IT" w:eastAsia="en-GB" w:bidi="ar-SA"/>
        </w:rPr>
        <w:t>5</w:t>
      </w:r>
      <w:r w:rsidRPr="002E13E6">
        <w:rPr>
          <w:rFonts w:ascii="Arial" w:eastAsia="Calibri" w:hAnsi="Arial" w:cs="Arial"/>
          <w:lang w:val="it-IT" w:eastAsia="en-GB" w:bidi="ar-SA"/>
        </w:rPr>
        <w:t xml:space="preserve"> ad Alexa scansionando un QR code sul touchscreen del sistema Pivi Pro e successivamente seguire alcuni semplici passaggi.</w:t>
      </w:r>
    </w:p>
    <w:bookmarkEnd w:id="1"/>
    <w:p w14:paraId="4CD652FC" w14:textId="553A7C11" w:rsidR="00CB2231" w:rsidRDefault="00CB2231" w:rsidP="002E13E6">
      <w:pPr>
        <w:shd w:val="clear" w:color="auto" w:fill="FFFFFF"/>
        <w:tabs>
          <w:tab w:val="center" w:pos="4513"/>
        </w:tabs>
        <w:spacing w:after="0" w:line="360" w:lineRule="auto"/>
        <w:jc w:val="both"/>
        <w:rPr>
          <w:rFonts w:ascii="Arial" w:eastAsia="Calibri" w:hAnsi="Arial" w:cs="Arial"/>
          <w:i/>
          <w:iCs/>
          <w:color w:val="000000"/>
          <w:sz w:val="16"/>
          <w:szCs w:val="16"/>
          <w:lang w:val="it-IT" w:eastAsia="en-GB" w:bidi="ar-SA"/>
        </w:rPr>
      </w:pPr>
    </w:p>
    <w:p w14:paraId="3F55BB8B" w14:textId="77777777" w:rsidR="00CB2231" w:rsidRDefault="00CB2231" w:rsidP="00CB2231">
      <w:pPr>
        <w:spacing w:after="0" w:line="360" w:lineRule="auto"/>
        <w:jc w:val="both"/>
        <w:rPr>
          <w:rFonts w:ascii="Arial" w:eastAsia="Arial" w:hAnsi="Arial" w:cs="Arial"/>
          <w:sz w:val="20"/>
          <w:szCs w:val="20"/>
          <w:lang w:val="it-IT"/>
        </w:rPr>
      </w:pPr>
    </w:p>
    <w:p w14:paraId="5708A44D" w14:textId="77777777" w:rsidR="00CB2231" w:rsidRDefault="00CB2231" w:rsidP="00CB2231">
      <w:pPr>
        <w:spacing w:after="0" w:line="360" w:lineRule="auto"/>
        <w:jc w:val="both"/>
        <w:rPr>
          <w:rStyle w:val="normaltextrun"/>
          <w:rFonts w:ascii="Arial" w:hAnsi="Arial" w:cs="Arial"/>
          <w:i/>
          <w:iCs/>
          <w:sz w:val="16"/>
          <w:szCs w:val="16"/>
          <w:lang w:val="it-IT" w:eastAsia="zh-CN"/>
        </w:rPr>
      </w:pPr>
      <w:r w:rsidRPr="00FF24D1">
        <w:rPr>
          <w:rStyle w:val="normaltextrun"/>
          <w:rFonts w:ascii="Arial" w:hAnsi="Arial" w:cs="Arial"/>
          <w:i/>
          <w:iCs/>
          <w:sz w:val="18"/>
          <w:szCs w:val="18"/>
          <w:vertAlign w:val="superscript"/>
          <w:lang w:val="it-IT" w:eastAsia="zh-CN"/>
        </w:rPr>
        <w:t>1</w:t>
      </w:r>
      <w:r w:rsidRPr="00FF24D1">
        <w:rPr>
          <w:rStyle w:val="normaltextrun"/>
          <w:rFonts w:ascii="Arial" w:hAnsi="Arial" w:cs="Arial"/>
          <w:i/>
          <w:iCs/>
          <w:sz w:val="16"/>
          <w:szCs w:val="16"/>
          <w:lang w:val="it-IT" w:eastAsia="zh-CN"/>
        </w:rPr>
        <w:t xml:space="preserve">Le funzioni di bordo dovrebbero essere utilizzate dai guidatori solo quando è sicuro poterlo fare. I conducenti devono assicurarsi di avere sempre il pieno controllo del veicolo. Amazon Alexa è disponibile solamente in specifici mercati. Amazon, Alexa, Amazon Music, </w:t>
      </w:r>
      <w:proofErr w:type="spellStart"/>
      <w:r w:rsidRPr="00FF24D1">
        <w:rPr>
          <w:rStyle w:val="normaltextrun"/>
          <w:rFonts w:ascii="Arial" w:hAnsi="Arial" w:cs="Arial"/>
          <w:i/>
          <w:iCs/>
          <w:sz w:val="16"/>
          <w:szCs w:val="16"/>
          <w:lang w:val="it-IT" w:eastAsia="zh-CN"/>
        </w:rPr>
        <w:t>Audible</w:t>
      </w:r>
      <w:proofErr w:type="spellEnd"/>
      <w:r w:rsidRPr="00FF24D1">
        <w:rPr>
          <w:rStyle w:val="normaltextrun"/>
          <w:rFonts w:ascii="Arial" w:hAnsi="Arial" w:cs="Arial"/>
          <w:i/>
          <w:iCs/>
          <w:sz w:val="16"/>
          <w:szCs w:val="16"/>
          <w:lang w:val="it-IT" w:eastAsia="zh-CN"/>
        </w:rPr>
        <w:t xml:space="preserve"> e tutti relativi brand sono marchi di Amazon.com, Inc. o delle sue società affiliate. Alcune funzionalità di Alexa dipendono dalla tecnologia smart presente all’interno della casa.</w:t>
      </w:r>
    </w:p>
    <w:p w14:paraId="019411E4" w14:textId="77777777" w:rsidR="00CB2231" w:rsidRPr="00FF24D1" w:rsidRDefault="00CB2231" w:rsidP="00CB2231">
      <w:pPr>
        <w:spacing w:after="0" w:line="360" w:lineRule="auto"/>
        <w:jc w:val="both"/>
        <w:rPr>
          <w:rStyle w:val="normaltextrun"/>
          <w:rFonts w:ascii="Arial" w:hAnsi="Arial" w:cs="Arial"/>
          <w:i/>
          <w:iCs/>
          <w:sz w:val="16"/>
          <w:szCs w:val="16"/>
          <w:lang w:val="it-IT" w:eastAsia="zh-CN"/>
        </w:rPr>
      </w:pPr>
    </w:p>
    <w:p w14:paraId="287F0B3B" w14:textId="77777777" w:rsidR="00CB2231" w:rsidRDefault="00CB2231" w:rsidP="00CB2231">
      <w:pPr>
        <w:spacing w:after="0" w:line="360" w:lineRule="auto"/>
        <w:jc w:val="both"/>
        <w:rPr>
          <w:rStyle w:val="normaltextrun"/>
          <w:rFonts w:ascii="Arial" w:hAnsi="Arial" w:cs="Arial"/>
          <w:i/>
          <w:iCs/>
          <w:sz w:val="16"/>
          <w:szCs w:val="16"/>
          <w:lang w:val="it-IT" w:eastAsia="zh-CN"/>
        </w:rPr>
      </w:pPr>
      <w:r w:rsidRPr="00FF24D1">
        <w:rPr>
          <w:rStyle w:val="normaltextrun"/>
          <w:rFonts w:ascii="Arial" w:hAnsi="Arial" w:cs="Arial"/>
          <w:i/>
          <w:iCs/>
          <w:sz w:val="18"/>
          <w:szCs w:val="18"/>
          <w:vertAlign w:val="superscript"/>
          <w:lang w:val="it-IT" w:eastAsia="zh-CN"/>
        </w:rPr>
        <w:t>2</w:t>
      </w:r>
      <w:r w:rsidRPr="00FF24D1">
        <w:rPr>
          <w:rStyle w:val="normaltextrun"/>
          <w:rFonts w:ascii="Arial" w:hAnsi="Arial" w:cs="Arial"/>
          <w:i/>
          <w:iCs/>
          <w:sz w:val="16"/>
          <w:szCs w:val="16"/>
          <w:lang w:val="it-IT" w:eastAsia="zh-CN"/>
        </w:rPr>
        <w:t xml:space="preserve">Amazon aggiorna costantemente il numero di provider supportati per lo streaming multimediale. I seguenti provider sono stati certificati per l’uso: Spotify, </w:t>
      </w:r>
      <w:proofErr w:type="spellStart"/>
      <w:r w:rsidRPr="00FF24D1">
        <w:rPr>
          <w:rStyle w:val="normaltextrun"/>
          <w:rFonts w:ascii="Arial" w:hAnsi="Arial" w:cs="Arial"/>
          <w:i/>
          <w:iCs/>
          <w:sz w:val="16"/>
          <w:szCs w:val="16"/>
          <w:lang w:val="it-IT" w:eastAsia="zh-CN"/>
        </w:rPr>
        <w:t>TuneIn</w:t>
      </w:r>
      <w:proofErr w:type="spellEnd"/>
      <w:r w:rsidRPr="00FF24D1">
        <w:rPr>
          <w:rStyle w:val="normaltextrun"/>
          <w:rFonts w:ascii="Arial" w:hAnsi="Arial" w:cs="Arial"/>
          <w:i/>
          <w:iCs/>
          <w:sz w:val="16"/>
          <w:szCs w:val="16"/>
          <w:lang w:val="it-IT" w:eastAsia="zh-CN"/>
        </w:rPr>
        <w:t xml:space="preserve">, Deezer, Amazon Music, </w:t>
      </w:r>
      <w:proofErr w:type="spellStart"/>
      <w:r w:rsidRPr="00FF24D1">
        <w:rPr>
          <w:rStyle w:val="normaltextrun"/>
          <w:rFonts w:ascii="Arial" w:hAnsi="Arial" w:cs="Arial"/>
          <w:i/>
          <w:iCs/>
          <w:sz w:val="16"/>
          <w:szCs w:val="16"/>
          <w:lang w:val="it-IT" w:eastAsia="zh-CN"/>
        </w:rPr>
        <w:t>Audible</w:t>
      </w:r>
      <w:proofErr w:type="spellEnd"/>
      <w:r w:rsidRPr="00FF24D1">
        <w:rPr>
          <w:rStyle w:val="normaltextrun"/>
          <w:rFonts w:ascii="Arial" w:hAnsi="Arial" w:cs="Arial"/>
          <w:i/>
          <w:iCs/>
          <w:sz w:val="16"/>
          <w:szCs w:val="16"/>
          <w:lang w:val="it-IT" w:eastAsia="zh-CN"/>
        </w:rPr>
        <w:t xml:space="preserve">, Kindle, </w:t>
      </w:r>
      <w:proofErr w:type="spellStart"/>
      <w:r w:rsidRPr="00FF24D1">
        <w:rPr>
          <w:rStyle w:val="normaltextrun"/>
          <w:rFonts w:ascii="Arial" w:hAnsi="Arial" w:cs="Arial"/>
          <w:i/>
          <w:iCs/>
          <w:sz w:val="16"/>
          <w:szCs w:val="16"/>
          <w:lang w:val="it-IT" w:eastAsia="zh-CN"/>
        </w:rPr>
        <w:t>iHeartRadio</w:t>
      </w:r>
      <w:proofErr w:type="spellEnd"/>
      <w:r w:rsidRPr="00FF24D1">
        <w:rPr>
          <w:rStyle w:val="normaltextrun"/>
          <w:rFonts w:ascii="Arial" w:hAnsi="Arial" w:cs="Arial"/>
          <w:i/>
          <w:iCs/>
          <w:sz w:val="16"/>
          <w:szCs w:val="16"/>
          <w:lang w:val="it-IT" w:eastAsia="zh-CN"/>
        </w:rPr>
        <w:t xml:space="preserve"> e Pandora.</w:t>
      </w:r>
    </w:p>
    <w:p w14:paraId="2CDEA124" w14:textId="77777777" w:rsidR="00CB2231" w:rsidRDefault="00CB2231" w:rsidP="00CB2231">
      <w:pPr>
        <w:spacing w:after="0" w:line="360" w:lineRule="auto"/>
        <w:jc w:val="both"/>
        <w:rPr>
          <w:rStyle w:val="normaltextrun"/>
          <w:rFonts w:ascii="Arial" w:hAnsi="Arial" w:cs="Arial"/>
          <w:i/>
          <w:iCs/>
          <w:sz w:val="16"/>
          <w:szCs w:val="16"/>
          <w:lang w:val="it-IT" w:eastAsia="zh-CN"/>
        </w:rPr>
      </w:pPr>
    </w:p>
    <w:p w14:paraId="73D8A4B9" w14:textId="58296AEF" w:rsidR="00CB2231" w:rsidRDefault="00CB2231" w:rsidP="00CB2231">
      <w:pPr>
        <w:spacing w:after="0" w:line="360" w:lineRule="auto"/>
        <w:jc w:val="both"/>
        <w:rPr>
          <w:rStyle w:val="normaltextrun"/>
          <w:rFonts w:ascii="Arial" w:hAnsi="Arial" w:cs="Arial"/>
          <w:i/>
          <w:iCs/>
          <w:sz w:val="16"/>
          <w:szCs w:val="16"/>
          <w:lang w:val="it-IT" w:eastAsia="zh-CN"/>
        </w:rPr>
      </w:pPr>
      <w:r>
        <w:rPr>
          <w:rStyle w:val="normaltextrun"/>
          <w:rFonts w:ascii="Arial" w:hAnsi="Arial" w:cs="Arial"/>
          <w:i/>
          <w:iCs/>
          <w:sz w:val="18"/>
          <w:szCs w:val="18"/>
          <w:vertAlign w:val="superscript"/>
          <w:lang w:val="it-IT" w:eastAsia="zh-CN"/>
        </w:rPr>
        <w:lastRenderedPageBreak/>
        <w:t xml:space="preserve">3 </w:t>
      </w:r>
      <w:r>
        <w:rPr>
          <w:rStyle w:val="normaltextrun"/>
          <w:rFonts w:ascii="Arial" w:hAnsi="Arial" w:cs="Arial"/>
          <w:i/>
          <w:iCs/>
          <w:sz w:val="16"/>
          <w:szCs w:val="16"/>
          <w:lang w:val="it-IT" w:eastAsia="zh-CN"/>
        </w:rPr>
        <w:t xml:space="preserve">A breve disponibile anche in Italia (per ora disponibile </w:t>
      </w:r>
      <w:proofErr w:type="gramStart"/>
      <w:r>
        <w:rPr>
          <w:rStyle w:val="normaltextrun"/>
          <w:rFonts w:ascii="Arial" w:hAnsi="Arial" w:cs="Arial"/>
          <w:i/>
          <w:iCs/>
          <w:sz w:val="16"/>
          <w:szCs w:val="16"/>
          <w:lang w:val="it-IT" w:eastAsia="zh-CN"/>
        </w:rPr>
        <w:t xml:space="preserve">nei </w:t>
      </w:r>
      <w:r w:rsidRPr="00FF24D1">
        <w:rPr>
          <w:rStyle w:val="normaltextrun"/>
          <w:rFonts w:ascii="Arial" w:hAnsi="Arial" w:cs="Arial"/>
          <w:i/>
          <w:iCs/>
          <w:sz w:val="16"/>
          <w:szCs w:val="16"/>
          <w:lang w:val="it-IT" w:eastAsia="zh-CN"/>
        </w:rPr>
        <w:t xml:space="preserve"> </w:t>
      </w:r>
      <w:r w:rsidR="004F510A">
        <w:rPr>
          <w:rStyle w:val="normaltextrun"/>
          <w:rFonts w:ascii="Arial" w:hAnsi="Arial" w:cs="Arial"/>
          <w:i/>
          <w:iCs/>
          <w:sz w:val="16"/>
          <w:szCs w:val="16"/>
          <w:lang w:val="it-IT" w:eastAsia="zh-CN"/>
        </w:rPr>
        <w:t>m</w:t>
      </w:r>
      <w:r w:rsidRPr="00FF24D1">
        <w:rPr>
          <w:rStyle w:val="normaltextrun"/>
          <w:rFonts w:ascii="Arial" w:hAnsi="Arial" w:cs="Arial"/>
          <w:i/>
          <w:iCs/>
          <w:sz w:val="16"/>
          <w:szCs w:val="16"/>
          <w:lang w:val="it-IT" w:eastAsia="zh-CN"/>
        </w:rPr>
        <w:t>ercati</w:t>
      </w:r>
      <w:proofErr w:type="gramEnd"/>
      <w:r w:rsidRPr="00FF24D1">
        <w:rPr>
          <w:rStyle w:val="normaltextrun"/>
          <w:rFonts w:ascii="Arial" w:hAnsi="Arial" w:cs="Arial"/>
          <w:i/>
          <w:iCs/>
          <w:sz w:val="16"/>
          <w:szCs w:val="16"/>
          <w:lang w:val="it-IT" w:eastAsia="zh-CN"/>
        </w:rPr>
        <w:t xml:space="preserve"> </w:t>
      </w:r>
      <w:r w:rsidR="004F510A">
        <w:rPr>
          <w:rStyle w:val="normaltextrun"/>
          <w:rFonts w:ascii="Arial" w:hAnsi="Arial" w:cs="Arial"/>
          <w:i/>
          <w:iCs/>
          <w:sz w:val="16"/>
          <w:szCs w:val="16"/>
          <w:lang w:val="it-IT" w:eastAsia="zh-CN"/>
        </w:rPr>
        <w:t xml:space="preserve">del </w:t>
      </w:r>
      <w:r w:rsidRPr="00FF24D1">
        <w:rPr>
          <w:rStyle w:val="normaltextrun"/>
          <w:rFonts w:ascii="Arial" w:hAnsi="Arial" w:cs="Arial"/>
          <w:i/>
          <w:iCs/>
          <w:sz w:val="16"/>
          <w:szCs w:val="16"/>
          <w:lang w:val="it-IT" w:eastAsia="zh-CN"/>
        </w:rPr>
        <w:t>Regno Unito e Stat</w:t>
      </w:r>
      <w:r w:rsidR="00436D5B">
        <w:rPr>
          <w:rStyle w:val="normaltextrun"/>
          <w:rFonts w:ascii="Arial" w:hAnsi="Arial" w:cs="Arial"/>
          <w:i/>
          <w:iCs/>
          <w:sz w:val="16"/>
          <w:szCs w:val="16"/>
          <w:lang w:val="it-IT" w:eastAsia="zh-CN"/>
        </w:rPr>
        <w:t>i</w:t>
      </w:r>
      <w:r w:rsidRPr="00FF24D1">
        <w:rPr>
          <w:rStyle w:val="normaltextrun"/>
          <w:rFonts w:ascii="Arial" w:hAnsi="Arial" w:cs="Arial"/>
          <w:i/>
          <w:iCs/>
          <w:sz w:val="16"/>
          <w:szCs w:val="16"/>
          <w:lang w:val="it-IT" w:eastAsia="zh-CN"/>
        </w:rPr>
        <w:t xml:space="preserve"> Uniti</w:t>
      </w:r>
      <w:r>
        <w:rPr>
          <w:rStyle w:val="normaltextrun"/>
          <w:rFonts w:ascii="Arial" w:hAnsi="Arial" w:cs="Arial"/>
          <w:i/>
          <w:iCs/>
          <w:sz w:val="16"/>
          <w:szCs w:val="16"/>
          <w:lang w:val="it-IT" w:eastAsia="zh-CN"/>
        </w:rPr>
        <w:t>)</w:t>
      </w:r>
      <w:r w:rsidRPr="00FF24D1">
        <w:rPr>
          <w:rStyle w:val="normaltextrun"/>
          <w:rFonts w:ascii="Arial" w:hAnsi="Arial" w:cs="Arial"/>
          <w:i/>
          <w:iCs/>
          <w:sz w:val="16"/>
          <w:szCs w:val="16"/>
          <w:lang w:val="it-IT" w:eastAsia="zh-CN"/>
        </w:rPr>
        <w:t>.</w:t>
      </w:r>
      <w:r>
        <w:rPr>
          <w:rStyle w:val="normaltextrun"/>
          <w:rFonts w:ascii="Arial" w:hAnsi="Arial" w:cs="Arial"/>
          <w:i/>
          <w:iCs/>
          <w:sz w:val="16"/>
          <w:szCs w:val="16"/>
          <w:lang w:val="it-IT" w:eastAsia="zh-CN"/>
        </w:rPr>
        <w:t xml:space="preserve"> </w:t>
      </w:r>
      <w:r w:rsidRPr="00FF24D1">
        <w:rPr>
          <w:rStyle w:val="normaltextrun"/>
          <w:rFonts w:ascii="Arial" w:hAnsi="Arial" w:cs="Arial"/>
          <w:i/>
          <w:iCs/>
          <w:sz w:val="16"/>
          <w:szCs w:val="16"/>
          <w:lang w:val="it-IT" w:eastAsia="zh-CN"/>
        </w:rPr>
        <w:t xml:space="preserve">I clienti devono disporre di un account </w:t>
      </w:r>
      <w:proofErr w:type="spellStart"/>
      <w:r w:rsidRPr="00FF24D1">
        <w:rPr>
          <w:rStyle w:val="normaltextrun"/>
          <w:rFonts w:ascii="Arial" w:hAnsi="Arial" w:cs="Arial"/>
          <w:i/>
          <w:iCs/>
          <w:sz w:val="16"/>
          <w:szCs w:val="16"/>
          <w:lang w:val="it-IT" w:eastAsia="zh-CN"/>
        </w:rPr>
        <w:t>InControl</w:t>
      </w:r>
      <w:proofErr w:type="spellEnd"/>
      <w:r w:rsidRPr="00FF24D1">
        <w:rPr>
          <w:rStyle w:val="normaltextrun"/>
          <w:rFonts w:ascii="Arial" w:hAnsi="Arial" w:cs="Arial"/>
          <w:i/>
          <w:iCs/>
          <w:sz w:val="16"/>
          <w:szCs w:val="16"/>
          <w:lang w:val="it-IT" w:eastAsia="zh-CN"/>
        </w:rPr>
        <w:t xml:space="preserve"> e di un abbonamento </w:t>
      </w:r>
      <w:proofErr w:type="spellStart"/>
      <w:r w:rsidRPr="00FF24D1">
        <w:rPr>
          <w:rStyle w:val="normaltextrun"/>
          <w:rFonts w:ascii="Arial" w:hAnsi="Arial" w:cs="Arial"/>
          <w:i/>
          <w:iCs/>
          <w:sz w:val="16"/>
          <w:szCs w:val="16"/>
          <w:lang w:val="it-IT" w:eastAsia="zh-CN"/>
        </w:rPr>
        <w:t>InControl</w:t>
      </w:r>
      <w:proofErr w:type="spellEnd"/>
      <w:r w:rsidRPr="00FF24D1">
        <w:rPr>
          <w:rStyle w:val="normaltextrun"/>
          <w:rFonts w:ascii="Arial" w:hAnsi="Arial" w:cs="Arial"/>
          <w:i/>
          <w:iCs/>
          <w:sz w:val="16"/>
          <w:szCs w:val="16"/>
          <w:lang w:val="it-IT" w:eastAsia="zh-CN"/>
        </w:rPr>
        <w:t xml:space="preserve"> Remote</w:t>
      </w:r>
      <w:r>
        <w:rPr>
          <w:rStyle w:val="normaltextrun"/>
          <w:rFonts w:ascii="Arial" w:hAnsi="Arial" w:cs="Arial"/>
          <w:i/>
          <w:iCs/>
          <w:sz w:val="16"/>
          <w:szCs w:val="16"/>
          <w:lang w:val="it-IT" w:eastAsia="zh-CN"/>
        </w:rPr>
        <w:t xml:space="preserve"> e disporre </w:t>
      </w:r>
      <w:r w:rsidRPr="00FF24D1">
        <w:rPr>
          <w:rStyle w:val="normaltextrun"/>
          <w:rFonts w:ascii="Arial" w:hAnsi="Arial" w:cs="Arial"/>
          <w:i/>
          <w:iCs/>
          <w:sz w:val="16"/>
          <w:szCs w:val="16"/>
          <w:lang w:val="it-IT" w:eastAsia="zh-CN"/>
        </w:rPr>
        <w:t>di dispositiv</w:t>
      </w:r>
      <w:r>
        <w:rPr>
          <w:rStyle w:val="normaltextrun"/>
          <w:rFonts w:ascii="Arial" w:hAnsi="Arial" w:cs="Arial"/>
          <w:i/>
          <w:iCs/>
          <w:sz w:val="16"/>
          <w:szCs w:val="16"/>
          <w:lang w:val="it-IT" w:eastAsia="zh-CN"/>
        </w:rPr>
        <w:t xml:space="preserve">i </w:t>
      </w:r>
      <w:r w:rsidRPr="00FF24D1">
        <w:rPr>
          <w:rStyle w:val="normaltextrun"/>
          <w:rFonts w:ascii="Arial" w:hAnsi="Arial" w:cs="Arial"/>
          <w:i/>
          <w:iCs/>
          <w:sz w:val="16"/>
          <w:szCs w:val="16"/>
          <w:lang w:val="it-IT" w:eastAsia="zh-CN"/>
        </w:rPr>
        <w:t>smart home compatibil</w:t>
      </w:r>
      <w:r>
        <w:rPr>
          <w:rStyle w:val="normaltextrun"/>
          <w:rFonts w:ascii="Arial" w:hAnsi="Arial" w:cs="Arial"/>
          <w:i/>
          <w:iCs/>
          <w:sz w:val="16"/>
          <w:szCs w:val="16"/>
          <w:lang w:val="it-IT" w:eastAsia="zh-CN"/>
        </w:rPr>
        <w:t xml:space="preserve">i </w:t>
      </w:r>
      <w:r w:rsidRPr="00FF24D1">
        <w:rPr>
          <w:rStyle w:val="normaltextrun"/>
          <w:rFonts w:ascii="Arial" w:hAnsi="Arial" w:cs="Arial"/>
          <w:i/>
          <w:iCs/>
          <w:sz w:val="16"/>
          <w:szCs w:val="16"/>
          <w:lang w:val="it-IT" w:eastAsia="zh-CN"/>
        </w:rPr>
        <w:t>con Alexa.</w:t>
      </w:r>
    </w:p>
    <w:p w14:paraId="59345011" w14:textId="77777777" w:rsidR="00CB2231" w:rsidRPr="00FF24D1" w:rsidRDefault="00CB2231" w:rsidP="00CB2231">
      <w:pPr>
        <w:spacing w:after="0" w:line="360" w:lineRule="auto"/>
        <w:jc w:val="both"/>
        <w:rPr>
          <w:rStyle w:val="normaltextrun"/>
          <w:rFonts w:ascii="Arial" w:hAnsi="Arial" w:cs="Arial"/>
          <w:i/>
          <w:iCs/>
          <w:sz w:val="16"/>
          <w:szCs w:val="16"/>
          <w:lang w:val="it-IT" w:eastAsia="zh-CN"/>
        </w:rPr>
      </w:pPr>
    </w:p>
    <w:p w14:paraId="46F09256" w14:textId="0BEE06E2" w:rsidR="00CB2231" w:rsidRDefault="00CB2231" w:rsidP="00CB2231">
      <w:pPr>
        <w:spacing w:after="0" w:line="360" w:lineRule="auto"/>
        <w:jc w:val="both"/>
        <w:rPr>
          <w:rStyle w:val="normaltextrun"/>
          <w:rFonts w:ascii="Arial" w:hAnsi="Arial" w:cs="Arial"/>
          <w:i/>
          <w:iCs/>
          <w:sz w:val="16"/>
          <w:szCs w:val="16"/>
          <w:lang w:val="it-IT" w:eastAsia="zh-CN"/>
        </w:rPr>
      </w:pPr>
      <w:r>
        <w:rPr>
          <w:rStyle w:val="normaltextrun"/>
          <w:rFonts w:ascii="Arial" w:hAnsi="Arial" w:cs="Arial"/>
          <w:i/>
          <w:iCs/>
          <w:sz w:val="18"/>
          <w:szCs w:val="18"/>
          <w:vertAlign w:val="superscript"/>
          <w:lang w:val="it-IT" w:eastAsia="zh-CN"/>
        </w:rPr>
        <w:t>4</w:t>
      </w:r>
      <w:r w:rsidRPr="00FF24D1">
        <w:rPr>
          <w:rStyle w:val="normaltextrun"/>
          <w:rFonts w:ascii="Arial" w:hAnsi="Arial" w:cs="Arial"/>
          <w:i/>
          <w:iCs/>
          <w:sz w:val="16"/>
          <w:szCs w:val="16"/>
          <w:lang w:val="it-IT" w:eastAsia="zh-CN"/>
        </w:rPr>
        <w:t xml:space="preserve">È richiesto un abbonamento </w:t>
      </w:r>
      <w:r>
        <w:rPr>
          <w:rStyle w:val="normaltextrun"/>
          <w:rFonts w:ascii="Arial" w:hAnsi="Arial" w:cs="Arial"/>
          <w:i/>
          <w:iCs/>
          <w:sz w:val="16"/>
          <w:szCs w:val="16"/>
          <w:lang w:val="it-IT" w:eastAsia="zh-CN"/>
        </w:rPr>
        <w:t>online pack</w:t>
      </w:r>
      <w:r w:rsidRPr="00FF24D1">
        <w:rPr>
          <w:rStyle w:val="normaltextrun"/>
          <w:rFonts w:ascii="Arial" w:hAnsi="Arial" w:cs="Arial"/>
          <w:i/>
          <w:iCs/>
          <w:sz w:val="16"/>
          <w:szCs w:val="16"/>
          <w:lang w:val="it-IT" w:eastAsia="zh-CN"/>
        </w:rPr>
        <w:t>. Il veicolo deve avere un sistema d’infotainment Pivi Pro</w:t>
      </w:r>
      <w:r>
        <w:rPr>
          <w:rStyle w:val="normaltextrun"/>
          <w:rFonts w:ascii="Arial" w:hAnsi="Arial" w:cs="Arial"/>
          <w:i/>
          <w:iCs/>
          <w:sz w:val="16"/>
          <w:szCs w:val="16"/>
          <w:lang w:val="it-IT" w:eastAsia="zh-CN"/>
        </w:rPr>
        <w:t>. P</w:t>
      </w:r>
      <w:r w:rsidRPr="00FF24D1">
        <w:rPr>
          <w:rStyle w:val="normaltextrun"/>
          <w:rFonts w:ascii="Arial" w:hAnsi="Arial" w:cs="Arial"/>
          <w:i/>
          <w:iCs/>
          <w:sz w:val="16"/>
          <w:szCs w:val="16"/>
          <w:lang w:val="it-IT" w:eastAsia="zh-CN"/>
        </w:rPr>
        <w:t>er abilitare Alexa il software deve essere aggiornato a OS3.0 o superiore. Gli attuali veicoli potrebbero necessitare di molteplici aggiornamenti per ottenere OS3.0 e per alcuni proprietari questo potrebbe comportare una visita in concessionari</w:t>
      </w:r>
      <w:r>
        <w:rPr>
          <w:rStyle w:val="normaltextrun"/>
          <w:rFonts w:ascii="Arial" w:hAnsi="Arial" w:cs="Arial"/>
          <w:i/>
          <w:iCs/>
          <w:sz w:val="16"/>
          <w:szCs w:val="16"/>
          <w:lang w:val="it-IT" w:eastAsia="zh-CN"/>
        </w:rPr>
        <w:t>a</w:t>
      </w:r>
      <w:r w:rsidRPr="00FF24D1">
        <w:rPr>
          <w:rStyle w:val="normaltextrun"/>
          <w:rFonts w:ascii="Arial" w:hAnsi="Arial" w:cs="Arial"/>
          <w:i/>
          <w:iCs/>
          <w:sz w:val="16"/>
          <w:szCs w:val="16"/>
          <w:lang w:val="it-IT" w:eastAsia="zh-CN"/>
        </w:rPr>
        <w:t>. Per abilitare Alexa</w:t>
      </w:r>
      <w:r>
        <w:rPr>
          <w:rStyle w:val="normaltextrun"/>
          <w:rFonts w:ascii="Arial" w:hAnsi="Arial" w:cs="Arial"/>
          <w:i/>
          <w:iCs/>
          <w:sz w:val="16"/>
          <w:szCs w:val="16"/>
          <w:lang w:val="it-IT" w:eastAsia="zh-CN"/>
        </w:rPr>
        <w:t>,</w:t>
      </w:r>
      <w:r w:rsidRPr="00FF24D1">
        <w:rPr>
          <w:rStyle w:val="normaltextrun"/>
          <w:rFonts w:ascii="Arial" w:hAnsi="Arial" w:cs="Arial"/>
          <w:i/>
          <w:iCs/>
          <w:sz w:val="16"/>
          <w:szCs w:val="16"/>
          <w:lang w:val="it-IT" w:eastAsia="zh-CN"/>
        </w:rPr>
        <w:t xml:space="preserve"> il software della vettura deve essere aggiornato e “attivato”. L’utente deve disporre di un account Amazon in corso di validità.</w:t>
      </w:r>
    </w:p>
    <w:p w14:paraId="458AC7F8" w14:textId="782653F3" w:rsidR="00FA0BB8" w:rsidRDefault="00FA0BB8" w:rsidP="00CB2231">
      <w:pPr>
        <w:spacing w:after="0" w:line="360" w:lineRule="auto"/>
        <w:jc w:val="both"/>
        <w:rPr>
          <w:rStyle w:val="normaltextrun"/>
          <w:rFonts w:ascii="Arial" w:hAnsi="Arial" w:cs="Arial"/>
          <w:i/>
          <w:iCs/>
          <w:sz w:val="16"/>
          <w:szCs w:val="16"/>
          <w:lang w:val="it-IT" w:eastAsia="zh-CN"/>
        </w:rPr>
      </w:pPr>
    </w:p>
    <w:p w14:paraId="5FEDB046" w14:textId="091E904E" w:rsidR="00FA0BB8" w:rsidRDefault="00FA0BB8" w:rsidP="00FA0BB8">
      <w:pPr>
        <w:shd w:val="clear" w:color="auto" w:fill="FFFFFF"/>
        <w:tabs>
          <w:tab w:val="center" w:pos="4513"/>
        </w:tabs>
        <w:spacing w:after="0" w:line="360" w:lineRule="auto"/>
        <w:jc w:val="both"/>
        <w:rPr>
          <w:rFonts w:ascii="Arial" w:eastAsia="Calibri" w:hAnsi="Arial" w:cs="Arial"/>
          <w:i/>
          <w:iCs/>
          <w:color w:val="000000"/>
          <w:sz w:val="16"/>
          <w:szCs w:val="16"/>
          <w:lang w:val="it-IT" w:eastAsia="en-GB" w:bidi="ar-SA"/>
        </w:rPr>
      </w:pPr>
      <w:r w:rsidRPr="00DC08FA">
        <w:rPr>
          <w:rFonts w:ascii="Arial" w:eastAsia="Calibri" w:hAnsi="Arial" w:cs="Arial"/>
          <w:i/>
          <w:iCs/>
          <w:color w:val="000000"/>
          <w:sz w:val="16"/>
          <w:szCs w:val="16"/>
          <w:vertAlign w:val="superscript"/>
          <w:lang w:val="it-IT" w:eastAsia="en-GB" w:bidi="ar-SA"/>
        </w:rPr>
        <w:t>5</w:t>
      </w:r>
      <w:r w:rsidRPr="00DC08FA">
        <w:rPr>
          <w:rFonts w:ascii="Arial" w:eastAsia="Calibri" w:hAnsi="Arial" w:cs="Arial"/>
          <w:i/>
          <w:iCs/>
          <w:color w:val="000000"/>
          <w:sz w:val="16"/>
          <w:szCs w:val="16"/>
          <w:lang w:val="it-IT" w:eastAsia="en-GB" w:bidi="ar-SA"/>
        </w:rPr>
        <w:t>Soggetto a disponibilità di mercato su piattaforme di fornitori terzi e segnale di telefonia mobile.</w:t>
      </w:r>
    </w:p>
    <w:p w14:paraId="716F8FD4" w14:textId="77777777" w:rsidR="00FA0BB8" w:rsidRPr="00FF24D1" w:rsidRDefault="00FA0BB8" w:rsidP="00CB2231">
      <w:pPr>
        <w:spacing w:after="0" w:line="360" w:lineRule="auto"/>
        <w:jc w:val="both"/>
        <w:rPr>
          <w:rStyle w:val="normaltextrun"/>
          <w:rFonts w:ascii="Arial" w:hAnsi="Arial" w:cs="Arial"/>
          <w:i/>
          <w:iCs/>
          <w:sz w:val="16"/>
          <w:szCs w:val="16"/>
          <w:lang w:val="it-IT" w:eastAsia="zh-CN"/>
        </w:rPr>
      </w:pPr>
    </w:p>
    <w:p w14:paraId="3FB66EF1" w14:textId="54CAFA6D" w:rsidR="00CB2231" w:rsidRDefault="00CB2231" w:rsidP="002E13E6">
      <w:pPr>
        <w:shd w:val="clear" w:color="auto" w:fill="FFFFFF"/>
        <w:tabs>
          <w:tab w:val="center" w:pos="4513"/>
        </w:tabs>
        <w:spacing w:after="0" w:line="360" w:lineRule="auto"/>
        <w:jc w:val="both"/>
        <w:rPr>
          <w:rFonts w:ascii="Arial" w:eastAsia="Calibri" w:hAnsi="Arial" w:cs="Arial"/>
          <w:i/>
          <w:iCs/>
          <w:color w:val="000000"/>
          <w:sz w:val="16"/>
          <w:szCs w:val="16"/>
          <w:lang w:val="it-IT" w:eastAsia="en-GB" w:bidi="ar-SA"/>
        </w:rPr>
      </w:pPr>
    </w:p>
    <w:p w14:paraId="3259621A" w14:textId="53285116" w:rsidR="005815A0" w:rsidRDefault="005815A0" w:rsidP="005815A0">
      <w:pPr>
        <w:shd w:val="clear" w:color="auto" w:fill="FFFFFF"/>
        <w:tabs>
          <w:tab w:val="center" w:pos="4513"/>
        </w:tabs>
        <w:spacing w:after="0" w:line="360" w:lineRule="auto"/>
        <w:jc w:val="both"/>
        <w:rPr>
          <w:rFonts w:ascii="Arial" w:hAnsi="Arial" w:cs="Arial"/>
          <w:b/>
          <w:bCs/>
          <w:lang w:val="it-IT"/>
        </w:rPr>
      </w:pPr>
      <w:r w:rsidRPr="001D13AC">
        <w:rPr>
          <w:rFonts w:ascii="Arial" w:hAnsi="Arial" w:cs="Arial"/>
          <w:b/>
          <w:bCs/>
          <w:lang w:val="it-IT"/>
        </w:rPr>
        <w:t>NOTE</w:t>
      </w:r>
    </w:p>
    <w:p w14:paraId="18DD7BA6" w14:textId="77777777" w:rsidR="00A958F0" w:rsidRDefault="005815A0" w:rsidP="00A958F0">
      <w:pPr>
        <w:spacing w:after="0" w:line="240" w:lineRule="auto"/>
        <w:jc w:val="both"/>
        <w:rPr>
          <w:rFonts w:ascii="Arial" w:hAnsi="Arial" w:cs="Arial"/>
          <w:b/>
          <w:bCs/>
          <w:sz w:val="20"/>
          <w:szCs w:val="20"/>
          <w:lang w:val="it-IT"/>
        </w:rPr>
      </w:pPr>
      <w:r w:rsidRPr="008B7EA2">
        <w:rPr>
          <w:rFonts w:ascii="Arial" w:hAnsi="Arial" w:cs="Arial"/>
          <w:b/>
          <w:bCs/>
          <w:sz w:val="20"/>
          <w:szCs w:val="20"/>
          <w:lang w:val="it-IT"/>
        </w:rPr>
        <w:t xml:space="preserve">Jaguar Land Rover: </w:t>
      </w:r>
      <w:r>
        <w:rPr>
          <w:rFonts w:ascii="Arial" w:hAnsi="Arial" w:cs="Arial"/>
          <w:b/>
          <w:bCs/>
          <w:sz w:val="20"/>
          <w:szCs w:val="20"/>
          <w:lang w:val="it-IT"/>
        </w:rPr>
        <w:t>r</w:t>
      </w:r>
      <w:r w:rsidRPr="008B7EA2">
        <w:rPr>
          <w:rFonts w:ascii="Arial" w:hAnsi="Arial" w:cs="Arial"/>
          <w:b/>
          <w:bCs/>
          <w:sz w:val="20"/>
          <w:szCs w:val="20"/>
          <w:lang w:val="it-IT"/>
        </w:rPr>
        <w:t>einterpretare il futuro del</w:t>
      </w:r>
      <w:r>
        <w:rPr>
          <w:rFonts w:ascii="Arial" w:hAnsi="Arial" w:cs="Arial"/>
          <w:b/>
          <w:bCs/>
          <w:sz w:val="20"/>
          <w:szCs w:val="20"/>
          <w:lang w:val="it-IT"/>
        </w:rPr>
        <w:t xml:space="preserve"> “</w:t>
      </w:r>
      <w:proofErr w:type="spellStart"/>
      <w:r>
        <w:rPr>
          <w:rFonts w:ascii="Arial" w:hAnsi="Arial" w:cs="Arial"/>
          <w:b/>
          <w:bCs/>
          <w:sz w:val="20"/>
          <w:szCs w:val="20"/>
          <w:lang w:val="it-IT"/>
        </w:rPr>
        <w:t>Modern</w:t>
      </w:r>
      <w:proofErr w:type="spellEnd"/>
      <w:r>
        <w:rPr>
          <w:rFonts w:ascii="Arial" w:hAnsi="Arial" w:cs="Arial"/>
          <w:b/>
          <w:bCs/>
          <w:sz w:val="20"/>
          <w:szCs w:val="20"/>
          <w:lang w:val="it-IT"/>
        </w:rPr>
        <w:t xml:space="preserve"> Luxury”</w:t>
      </w:r>
      <w:r w:rsidRPr="008B7EA2">
        <w:rPr>
          <w:rFonts w:ascii="Arial" w:hAnsi="Arial" w:cs="Arial"/>
          <w:b/>
          <w:bCs/>
          <w:sz w:val="20"/>
          <w:szCs w:val="20"/>
          <w:lang w:val="it-IT"/>
        </w:rPr>
        <w:t xml:space="preserve"> attraverso il design  </w:t>
      </w:r>
    </w:p>
    <w:p w14:paraId="0EE144C6" w14:textId="32AFAF1B" w:rsidR="005815A0" w:rsidRPr="008B7EA2" w:rsidRDefault="005815A0" w:rsidP="00A958F0">
      <w:pPr>
        <w:spacing w:after="0" w:line="240" w:lineRule="auto"/>
        <w:jc w:val="both"/>
        <w:rPr>
          <w:rFonts w:ascii="Arial" w:hAnsi="Arial" w:cs="Arial"/>
          <w:b/>
          <w:bCs/>
          <w:sz w:val="20"/>
          <w:szCs w:val="20"/>
          <w:lang w:val="it-IT"/>
        </w:rPr>
      </w:pPr>
      <w:r w:rsidRPr="008B7EA2">
        <w:rPr>
          <w:rFonts w:ascii="Arial" w:hAnsi="Arial" w:cs="Arial"/>
          <w:b/>
          <w:bCs/>
          <w:sz w:val="20"/>
          <w:szCs w:val="20"/>
          <w:lang w:val="it-IT"/>
        </w:rPr>
        <w:t> </w:t>
      </w:r>
    </w:p>
    <w:p w14:paraId="7F371CBB" w14:textId="77777777" w:rsidR="005815A0" w:rsidRPr="008B7EA2" w:rsidRDefault="005815A0" w:rsidP="00240627">
      <w:pPr>
        <w:spacing w:after="0" w:line="360" w:lineRule="auto"/>
        <w:jc w:val="both"/>
        <w:rPr>
          <w:rFonts w:ascii="Arial" w:hAnsi="Arial" w:cs="Arial"/>
          <w:sz w:val="20"/>
          <w:szCs w:val="20"/>
          <w:lang w:val="it-IT"/>
        </w:rPr>
      </w:pPr>
      <w:r w:rsidRPr="008B7EA2">
        <w:rPr>
          <w:rFonts w:ascii="Arial" w:hAnsi="Arial" w:cs="Arial"/>
          <w:sz w:val="20"/>
          <w:szCs w:val="20"/>
          <w:lang w:val="it-IT"/>
        </w:rPr>
        <w:t xml:space="preserve">Jaguar Land Rover sta reinterpretando il futuro del </w:t>
      </w:r>
      <w:r>
        <w:rPr>
          <w:rFonts w:ascii="Arial" w:hAnsi="Arial" w:cs="Arial"/>
          <w:sz w:val="20"/>
          <w:szCs w:val="20"/>
          <w:lang w:val="it-IT"/>
        </w:rPr>
        <w:t>“</w:t>
      </w:r>
      <w:proofErr w:type="spellStart"/>
      <w:r>
        <w:rPr>
          <w:rFonts w:ascii="Arial" w:hAnsi="Arial" w:cs="Arial"/>
          <w:sz w:val="20"/>
          <w:szCs w:val="20"/>
          <w:lang w:val="it-IT"/>
        </w:rPr>
        <w:t>Modern</w:t>
      </w:r>
      <w:proofErr w:type="spellEnd"/>
      <w:r>
        <w:rPr>
          <w:rFonts w:ascii="Arial" w:hAnsi="Arial" w:cs="Arial"/>
          <w:sz w:val="20"/>
          <w:szCs w:val="20"/>
          <w:lang w:val="it-IT"/>
        </w:rPr>
        <w:t xml:space="preserve"> Luxury”</w:t>
      </w:r>
      <w:r w:rsidRPr="008B7EA2">
        <w:rPr>
          <w:rFonts w:ascii="Arial" w:hAnsi="Arial" w:cs="Arial"/>
          <w:sz w:val="20"/>
          <w:szCs w:val="20"/>
          <w:lang w:val="it-IT"/>
        </w:rPr>
        <w:t xml:space="preserve"> attraverso il design dei suoi due marchi britannici. </w:t>
      </w:r>
    </w:p>
    <w:p w14:paraId="00563CA1" w14:textId="77777777" w:rsidR="005815A0" w:rsidRPr="008B7EA2" w:rsidRDefault="005815A0" w:rsidP="00240627">
      <w:pPr>
        <w:spacing w:after="0" w:line="360" w:lineRule="auto"/>
        <w:jc w:val="both"/>
        <w:rPr>
          <w:rFonts w:ascii="Arial" w:hAnsi="Arial" w:cs="Arial"/>
          <w:sz w:val="20"/>
          <w:szCs w:val="20"/>
          <w:lang w:val="it-IT"/>
        </w:rPr>
      </w:pPr>
      <w:r w:rsidRPr="008B7EA2">
        <w:rPr>
          <w:rFonts w:ascii="Arial" w:hAnsi="Arial" w:cs="Arial"/>
          <w:sz w:val="20"/>
          <w:szCs w:val="20"/>
          <w:lang w:val="it-IT"/>
        </w:rPr>
        <w:t xml:space="preserve">La nostra attuale gamma di modelli comprende veicoli completamente elettrici, ibridi plug-in e </w:t>
      </w:r>
      <w:proofErr w:type="spellStart"/>
      <w:r w:rsidRPr="008B7EA2">
        <w:rPr>
          <w:rFonts w:ascii="Arial" w:hAnsi="Arial" w:cs="Arial"/>
          <w:sz w:val="20"/>
          <w:szCs w:val="20"/>
          <w:lang w:val="it-IT"/>
        </w:rPr>
        <w:t>mild-hybrid</w:t>
      </w:r>
      <w:proofErr w:type="spellEnd"/>
      <w:r w:rsidRPr="008B7EA2">
        <w:rPr>
          <w:rFonts w:ascii="Arial" w:hAnsi="Arial" w:cs="Arial"/>
          <w:sz w:val="20"/>
          <w:szCs w:val="20"/>
          <w:lang w:val="it-IT"/>
        </w:rPr>
        <w:t xml:space="preserve">, così come le più recenti motorizzazioni diesel e benzina. Le nostre vetture Jaguar e Land Rover </w:t>
      </w:r>
      <w:r>
        <w:rPr>
          <w:rFonts w:ascii="Arial" w:hAnsi="Arial" w:cs="Arial"/>
          <w:sz w:val="20"/>
          <w:szCs w:val="20"/>
          <w:lang w:val="it-IT"/>
        </w:rPr>
        <w:t xml:space="preserve">vantano </w:t>
      </w:r>
      <w:r w:rsidRPr="008B7EA2">
        <w:rPr>
          <w:rFonts w:ascii="Arial" w:hAnsi="Arial" w:cs="Arial"/>
          <w:sz w:val="20"/>
          <w:szCs w:val="20"/>
          <w:lang w:val="it-IT"/>
        </w:rPr>
        <w:t xml:space="preserve">richieste </w:t>
      </w:r>
      <w:r>
        <w:rPr>
          <w:rFonts w:ascii="Arial" w:hAnsi="Arial" w:cs="Arial"/>
          <w:sz w:val="20"/>
          <w:szCs w:val="20"/>
          <w:lang w:val="it-IT"/>
        </w:rPr>
        <w:t xml:space="preserve">da ogni </w:t>
      </w:r>
      <w:r w:rsidRPr="008B7EA2">
        <w:rPr>
          <w:rFonts w:ascii="Arial" w:hAnsi="Arial" w:cs="Arial"/>
          <w:sz w:val="20"/>
          <w:szCs w:val="20"/>
          <w:lang w:val="it-IT"/>
        </w:rPr>
        <w:t xml:space="preserve">parte del mondo e nel </w:t>
      </w:r>
      <w:r>
        <w:rPr>
          <w:rFonts w:ascii="Arial" w:hAnsi="Arial" w:cs="Arial"/>
          <w:sz w:val="20"/>
          <w:szCs w:val="20"/>
          <w:lang w:val="it-IT"/>
        </w:rPr>
        <w:t xml:space="preserve">Fiscal </w:t>
      </w:r>
      <w:proofErr w:type="spellStart"/>
      <w:r>
        <w:rPr>
          <w:rFonts w:ascii="Arial" w:hAnsi="Arial" w:cs="Arial"/>
          <w:sz w:val="20"/>
          <w:szCs w:val="20"/>
          <w:lang w:val="it-IT"/>
        </w:rPr>
        <w:t>Year</w:t>
      </w:r>
      <w:proofErr w:type="spellEnd"/>
      <w:r>
        <w:rPr>
          <w:rFonts w:ascii="Arial" w:hAnsi="Arial" w:cs="Arial"/>
          <w:sz w:val="20"/>
          <w:szCs w:val="20"/>
          <w:lang w:val="it-IT"/>
        </w:rPr>
        <w:t xml:space="preserve"> </w:t>
      </w:r>
      <w:r w:rsidRPr="008B7EA2">
        <w:rPr>
          <w:rFonts w:ascii="Arial" w:hAnsi="Arial" w:cs="Arial"/>
          <w:sz w:val="20"/>
          <w:szCs w:val="20"/>
          <w:lang w:val="it-IT"/>
        </w:rPr>
        <w:t>2020</w:t>
      </w:r>
      <w:r>
        <w:rPr>
          <w:rFonts w:ascii="Arial" w:hAnsi="Arial" w:cs="Arial"/>
          <w:sz w:val="20"/>
          <w:szCs w:val="20"/>
          <w:lang w:val="it-IT"/>
        </w:rPr>
        <w:t>/21</w:t>
      </w:r>
      <w:r w:rsidRPr="008B7EA2">
        <w:rPr>
          <w:rFonts w:ascii="Arial" w:hAnsi="Arial" w:cs="Arial"/>
          <w:sz w:val="20"/>
          <w:szCs w:val="20"/>
          <w:lang w:val="it-IT"/>
        </w:rPr>
        <w:t xml:space="preserve"> abbiamo venduto 4</w:t>
      </w:r>
      <w:r>
        <w:rPr>
          <w:rFonts w:ascii="Arial" w:hAnsi="Arial" w:cs="Arial"/>
          <w:sz w:val="20"/>
          <w:szCs w:val="20"/>
          <w:lang w:val="it-IT"/>
        </w:rPr>
        <w:t>39</w:t>
      </w:r>
      <w:r w:rsidRPr="008B7EA2">
        <w:rPr>
          <w:rFonts w:ascii="Arial" w:hAnsi="Arial" w:cs="Arial"/>
          <w:sz w:val="20"/>
          <w:szCs w:val="20"/>
          <w:lang w:val="it-IT"/>
        </w:rPr>
        <w:t>.</w:t>
      </w:r>
      <w:r>
        <w:rPr>
          <w:rFonts w:ascii="Arial" w:hAnsi="Arial" w:cs="Arial"/>
          <w:sz w:val="20"/>
          <w:szCs w:val="20"/>
          <w:lang w:val="it-IT"/>
        </w:rPr>
        <w:t>588</w:t>
      </w:r>
      <w:r w:rsidRPr="008B7EA2">
        <w:rPr>
          <w:rFonts w:ascii="Arial" w:hAnsi="Arial" w:cs="Arial"/>
          <w:sz w:val="20"/>
          <w:szCs w:val="20"/>
          <w:lang w:val="it-IT"/>
        </w:rPr>
        <w:t> veicoli in 127 paesi.</w:t>
      </w:r>
    </w:p>
    <w:p w14:paraId="0760A85C" w14:textId="77777777" w:rsidR="005815A0" w:rsidRPr="008B7EA2" w:rsidRDefault="005815A0" w:rsidP="00240627">
      <w:pPr>
        <w:spacing w:after="0" w:line="360" w:lineRule="auto"/>
        <w:jc w:val="both"/>
        <w:rPr>
          <w:rFonts w:ascii="Arial" w:hAnsi="Arial" w:cs="Arial"/>
          <w:sz w:val="20"/>
          <w:szCs w:val="20"/>
          <w:lang w:val="it-IT"/>
        </w:rPr>
      </w:pPr>
      <w:r w:rsidRPr="008B7EA2">
        <w:rPr>
          <w:rFonts w:ascii="Arial" w:hAnsi="Arial" w:cs="Arial"/>
          <w:sz w:val="20"/>
          <w:szCs w:val="20"/>
          <w:lang w:val="it-IT"/>
        </w:rPr>
        <w:t xml:space="preserve">Land Rover è il leader mondiale nel segmento dei SUV di lusso grazie alle sue tre famiglie di prodotti, Range Rover, Discovery e Defender. Jaguar è </w:t>
      </w:r>
      <w:r>
        <w:rPr>
          <w:rFonts w:ascii="Arial" w:hAnsi="Arial" w:cs="Arial"/>
          <w:sz w:val="20"/>
          <w:szCs w:val="20"/>
          <w:lang w:val="it-IT"/>
        </w:rPr>
        <w:t xml:space="preserve">in assoluto </w:t>
      </w:r>
      <w:r w:rsidRPr="008B7EA2">
        <w:rPr>
          <w:rFonts w:ascii="Arial" w:hAnsi="Arial" w:cs="Arial"/>
          <w:sz w:val="20"/>
          <w:szCs w:val="20"/>
          <w:lang w:val="it-IT"/>
        </w:rPr>
        <w:t>il primo brand ad offrire un SUV ad alte prestazioni interamente elettrico, ovvero la Jaguar I-PACE.  </w:t>
      </w:r>
    </w:p>
    <w:p w14:paraId="222789EC" w14:textId="77777777" w:rsidR="005815A0" w:rsidRPr="008B7EA2" w:rsidRDefault="005815A0" w:rsidP="00240627">
      <w:pPr>
        <w:spacing w:after="0" w:line="360" w:lineRule="auto"/>
        <w:jc w:val="both"/>
        <w:rPr>
          <w:rFonts w:ascii="Arial" w:hAnsi="Arial" w:cs="Arial"/>
          <w:sz w:val="20"/>
          <w:szCs w:val="20"/>
          <w:lang w:val="it-IT"/>
        </w:rPr>
      </w:pPr>
      <w:r w:rsidRPr="008B7EA2">
        <w:rPr>
          <w:rFonts w:ascii="Arial" w:hAnsi="Arial" w:cs="Arial"/>
          <w:sz w:val="20"/>
          <w:szCs w:val="20"/>
          <w:lang w:val="it-IT"/>
        </w:rPr>
        <w:t xml:space="preserve">Siamo un’azienda britannica con due importanti siti di progettazione e ingegnerizzazione, tre impianti per la produzione di veicoli, un Engine Manufacturing Centre e un </w:t>
      </w:r>
      <w:proofErr w:type="spellStart"/>
      <w:r w:rsidRPr="008B7EA2">
        <w:rPr>
          <w:rFonts w:ascii="Arial" w:hAnsi="Arial" w:cs="Arial"/>
          <w:sz w:val="20"/>
          <w:szCs w:val="20"/>
          <w:lang w:val="it-IT"/>
        </w:rPr>
        <w:t>Battery</w:t>
      </w:r>
      <w:proofErr w:type="spellEnd"/>
      <w:r w:rsidRPr="008B7EA2">
        <w:rPr>
          <w:rFonts w:ascii="Arial" w:hAnsi="Arial" w:cs="Arial"/>
          <w:sz w:val="20"/>
          <w:szCs w:val="20"/>
          <w:lang w:val="it-IT"/>
        </w:rPr>
        <w:t xml:space="preserve"> Assembly Centre nel Regno Unito. Abbiamo inoltre stabilimenti in Cina, Brasile, India, Austria e Slovacchia. Tre dei nostri sette hub tecnologici si trovano nel Regno Unito, a Manchester, Warwick (NAIC) e Londra, con sedi aggiuntive a Shannon in Irlanda, a Portland negli USA, a Budapest in Ungheria e a Shanghai in China.  </w:t>
      </w:r>
    </w:p>
    <w:p w14:paraId="61E2E2F0" w14:textId="77777777" w:rsidR="005815A0" w:rsidRPr="008B7EA2" w:rsidRDefault="005815A0" w:rsidP="00240627">
      <w:pPr>
        <w:spacing w:after="0" w:line="360" w:lineRule="auto"/>
        <w:jc w:val="both"/>
        <w:rPr>
          <w:rFonts w:ascii="Arial" w:hAnsi="Arial" w:cs="Arial"/>
          <w:sz w:val="20"/>
          <w:szCs w:val="20"/>
          <w:lang w:val="it-IT"/>
        </w:rPr>
      </w:pPr>
      <w:r w:rsidRPr="008B7EA2">
        <w:rPr>
          <w:rFonts w:ascii="Arial" w:hAnsi="Arial" w:cs="Arial"/>
          <w:sz w:val="20"/>
          <w:szCs w:val="20"/>
          <w:lang w:val="it-IT"/>
        </w:rPr>
        <w:t xml:space="preserve">Nel cuore della nostra strategia </w:t>
      </w:r>
      <w:proofErr w:type="spellStart"/>
      <w:r w:rsidRPr="008B7EA2">
        <w:rPr>
          <w:rFonts w:ascii="Arial" w:hAnsi="Arial" w:cs="Arial"/>
          <w:sz w:val="20"/>
          <w:szCs w:val="20"/>
          <w:lang w:val="it-IT"/>
        </w:rPr>
        <w:t>Reimagine</w:t>
      </w:r>
      <w:proofErr w:type="spellEnd"/>
      <w:r w:rsidRPr="008B7EA2">
        <w:rPr>
          <w:rFonts w:ascii="Arial" w:hAnsi="Arial" w:cs="Arial"/>
          <w:sz w:val="20"/>
          <w:szCs w:val="20"/>
          <w:lang w:val="it-IT"/>
        </w:rPr>
        <w:t xml:space="preserve"> c’è l’elettrificazione di entrambi i marchi Jaguar e Land Rover. Entro la fine del decennio tutti i principali modelli Jaguar e Land Rover saranno disponibili in versione totalmente elettrica. Tutto questo segna l’inizio del percorso che porterà la compagnia entro il 2039 a diventare un’azienda a zero emissioni di carbonio attraverso la sua catena di prodotti, forniture e </w:t>
      </w:r>
      <w:r>
        <w:rPr>
          <w:rFonts w:ascii="Arial" w:hAnsi="Arial" w:cs="Arial"/>
          <w:sz w:val="20"/>
          <w:szCs w:val="20"/>
          <w:lang w:val="it-IT"/>
        </w:rPr>
        <w:t>processi.</w:t>
      </w:r>
    </w:p>
    <w:p w14:paraId="5828F554" w14:textId="77777777" w:rsidR="005815A0" w:rsidRPr="008B7EA2" w:rsidRDefault="005815A0" w:rsidP="00240627">
      <w:pPr>
        <w:spacing w:after="0" w:line="360" w:lineRule="auto"/>
        <w:jc w:val="both"/>
        <w:rPr>
          <w:rFonts w:ascii="Arial" w:hAnsi="Arial" w:cs="Arial"/>
          <w:sz w:val="20"/>
          <w:szCs w:val="20"/>
          <w:lang w:val="it-IT"/>
        </w:rPr>
      </w:pPr>
      <w:r w:rsidRPr="008B7EA2">
        <w:rPr>
          <w:rFonts w:ascii="Arial" w:hAnsi="Arial" w:cs="Arial"/>
          <w:sz w:val="20"/>
          <w:szCs w:val="20"/>
          <w:lang w:val="it-IT"/>
        </w:rPr>
        <w:t xml:space="preserve">In qualità di consociata interamente controllata da Tata </w:t>
      </w:r>
      <w:proofErr w:type="spellStart"/>
      <w:r w:rsidRPr="008B7EA2">
        <w:rPr>
          <w:rFonts w:ascii="Arial" w:hAnsi="Arial" w:cs="Arial"/>
          <w:sz w:val="20"/>
          <w:szCs w:val="20"/>
          <w:lang w:val="it-IT"/>
        </w:rPr>
        <w:t>Motors</w:t>
      </w:r>
      <w:proofErr w:type="spellEnd"/>
      <w:r w:rsidRPr="008B7EA2">
        <w:rPr>
          <w:rFonts w:ascii="Arial" w:hAnsi="Arial" w:cs="Arial"/>
          <w:sz w:val="20"/>
          <w:szCs w:val="20"/>
          <w:lang w:val="it-IT"/>
        </w:rPr>
        <w:t xml:space="preserve"> fin dal 2008, Jaguar Land Rover ha l’ineguagliabile possibilità di lavorare con le principali realtà nei settori della tecnologia e della sostenibilità all’interno di Tata Group.   </w:t>
      </w:r>
    </w:p>
    <w:p w14:paraId="36587B79" w14:textId="77777777" w:rsidR="005815A0" w:rsidRDefault="005815A0" w:rsidP="005815A0">
      <w:pPr>
        <w:spacing w:after="0" w:line="360" w:lineRule="auto"/>
        <w:jc w:val="both"/>
        <w:rPr>
          <w:rFonts w:ascii="Arial" w:hAnsi="Arial" w:cs="Arial"/>
          <w:sz w:val="20"/>
          <w:szCs w:val="20"/>
          <w:lang w:val="it-IT"/>
        </w:rPr>
      </w:pPr>
    </w:p>
    <w:p w14:paraId="7B859045" w14:textId="77777777" w:rsidR="005815A0" w:rsidRPr="00696331" w:rsidRDefault="005815A0" w:rsidP="005815A0">
      <w:pPr>
        <w:spacing w:after="0"/>
        <w:rPr>
          <w:rFonts w:ascii="Arial" w:eastAsia="Arial" w:hAnsi="Arial" w:cs="Arial"/>
          <w:bCs/>
          <w:lang w:val="it-IT"/>
        </w:rPr>
      </w:pPr>
    </w:p>
    <w:p w14:paraId="471A1F14" w14:textId="4E782EE8" w:rsidR="00A958F0" w:rsidRPr="001A438C" w:rsidRDefault="00A958F0" w:rsidP="00A958F0">
      <w:pPr>
        <w:spacing w:line="240" w:lineRule="auto"/>
        <w:rPr>
          <w:rFonts w:ascii="Arial" w:eastAsia="Arial" w:hAnsi="Arial" w:cs="Arial"/>
          <w:b/>
          <w:bCs/>
          <w:sz w:val="18"/>
          <w:szCs w:val="18"/>
          <w:lang w:val="it-IT"/>
        </w:rPr>
      </w:pPr>
      <w:r w:rsidRPr="001A438C">
        <w:rPr>
          <w:rFonts w:ascii="Arial" w:eastAsia="Arial" w:hAnsi="Arial" w:cs="Arial"/>
          <w:b/>
          <w:bCs/>
          <w:sz w:val="18"/>
          <w:szCs w:val="18"/>
          <w:lang w:val="it-IT"/>
        </w:rPr>
        <w:t>Canali social Jaguar</w:t>
      </w:r>
      <w:r>
        <w:rPr>
          <w:rFonts w:ascii="Arial" w:eastAsia="Arial" w:hAnsi="Arial" w:cs="Arial"/>
          <w:b/>
          <w:bCs/>
          <w:sz w:val="18"/>
          <w:szCs w:val="18"/>
          <w:lang w:val="it-IT"/>
        </w:rPr>
        <w:t xml:space="preserve"> Italia</w:t>
      </w:r>
    </w:p>
    <w:p w14:paraId="5027228C" w14:textId="77777777" w:rsidR="00A958F0" w:rsidRPr="008674B4" w:rsidRDefault="00A958F0" w:rsidP="00A958F0">
      <w:pPr>
        <w:spacing w:line="240" w:lineRule="auto"/>
        <w:rPr>
          <w:rFonts w:ascii="Arial" w:eastAsia="Calibri" w:hAnsi="Arial" w:cs="Arial"/>
          <w:sz w:val="18"/>
          <w:szCs w:val="18"/>
          <w:lang w:val="it-IT"/>
        </w:rPr>
      </w:pPr>
      <w:r w:rsidRPr="008674B4">
        <w:rPr>
          <w:rFonts w:ascii="Arial" w:eastAsia="Calibri" w:hAnsi="Arial" w:cs="Arial"/>
          <w:color w:val="000000"/>
          <w:sz w:val="18"/>
          <w:szCs w:val="18"/>
          <w:lang w:val="it-IT"/>
        </w:rPr>
        <w:t xml:space="preserve">Facebook: </w:t>
      </w:r>
      <w:hyperlink r:id="rId12" w:history="1">
        <w:r w:rsidRPr="008674B4">
          <w:rPr>
            <w:rFonts w:ascii="Arial" w:eastAsia="Calibri" w:hAnsi="Arial" w:cs="Arial"/>
            <w:color w:val="0000FF"/>
            <w:sz w:val="18"/>
            <w:szCs w:val="18"/>
            <w:u w:val="single"/>
            <w:lang w:val="it-IT"/>
          </w:rPr>
          <w:t>https://it-it.facebook.com/JaguarItalia/</w:t>
        </w:r>
      </w:hyperlink>
    </w:p>
    <w:p w14:paraId="08653E5D" w14:textId="77777777" w:rsidR="00A958F0" w:rsidRPr="001C4AC2" w:rsidRDefault="00A958F0" w:rsidP="00A958F0">
      <w:pPr>
        <w:spacing w:line="240" w:lineRule="auto"/>
        <w:rPr>
          <w:rFonts w:ascii="Arial" w:eastAsia="Calibri" w:hAnsi="Arial" w:cs="Arial"/>
          <w:sz w:val="18"/>
          <w:szCs w:val="18"/>
          <w:lang w:val="en-GB"/>
        </w:rPr>
      </w:pPr>
      <w:r w:rsidRPr="001C4AC2">
        <w:rPr>
          <w:rFonts w:ascii="Arial" w:eastAsia="Calibri" w:hAnsi="Arial" w:cs="Arial"/>
          <w:color w:val="000000"/>
          <w:sz w:val="18"/>
          <w:szCs w:val="18"/>
          <w:lang w:val="en-GB"/>
        </w:rPr>
        <w:t xml:space="preserve">Instagram: </w:t>
      </w:r>
      <w:hyperlink r:id="rId13" w:history="1">
        <w:r w:rsidRPr="001C4AC2">
          <w:rPr>
            <w:rFonts w:ascii="Arial" w:eastAsia="Calibri" w:hAnsi="Arial" w:cs="Arial"/>
            <w:color w:val="0000FF"/>
            <w:sz w:val="18"/>
            <w:szCs w:val="18"/>
            <w:u w:val="single"/>
            <w:lang w:val="en-GB"/>
          </w:rPr>
          <w:t>https://www.instagram.com/jaguar/?hl=it</w:t>
        </w:r>
      </w:hyperlink>
    </w:p>
    <w:p w14:paraId="2F161FAC" w14:textId="77777777" w:rsidR="00A958F0" w:rsidRPr="001C4AC2" w:rsidRDefault="00A958F0" w:rsidP="00A958F0">
      <w:pPr>
        <w:spacing w:line="240" w:lineRule="auto"/>
        <w:rPr>
          <w:rFonts w:ascii="Arial" w:eastAsia="Calibri" w:hAnsi="Arial" w:cs="Arial"/>
          <w:sz w:val="18"/>
          <w:szCs w:val="18"/>
          <w:lang w:val="en-GB"/>
        </w:rPr>
      </w:pPr>
      <w:r w:rsidRPr="001C4AC2">
        <w:rPr>
          <w:rFonts w:ascii="Arial" w:eastAsia="Calibri" w:hAnsi="Arial" w:cs="Arial"/>
          <w:color w:val="000000"/>
          <w:sz w:val="18"/>
          <w:szCs w:val="18"/>
          <w:lang w:val="en-GB"/>
        </w:rPr>
        <w:t xml:space="preserve">Twitter: </w:t>
      </w:r>
      <w:hyperlink r:id="rId14" w:history="1">
        <w:r w:rsidRPr="001C4AC2">
          <w:rPr>
            <w:rFonts w:ascii="Arial" w:eastAsia="Calibri" w:hAnsi="Arial" w:cs="Arial"/>
            <w:color w:val="0000FF"/>
            <w:sz w:val="18"/>
            <w:szCs w:val="18"/>
            <w:u w:val="single"/>
            <w:lang w:val="en-GB"/>
          </w:rPr>
          <w:t>https://twitter.com/JaguarItalia</w:t>
        </w:r>
      </w:hyperlink>
    </w:p>
    <w:p w14:paraId="7EC9D190" w14:textId="6CEEDA02" w:rsidR="00A958F0" w:rsidRPr="001C4AC2" w:rsidRDefault="00A958F0" w:rsidP="00A958F0">
      <w:pPr>
        <w:spacing w:line="240" w:lineRule="auto"/>
        <w:rPr>
          <w:rFonts w:ascii="Arial" w:eastAsia="Calibri" w:hAnsi="Arial" w:cs="Arial"/>
          <w:color w:val="0000FF"/>
          <w:sz w:val="18"/>
          <w:szCs w:val="18"/>
          <w:u w:val="single"/>
          <w:lang w:val="en-GB"/>
        </w:rPr>
      </w:pPr>
      <w:r w:rsidRPr="001C4AC2">
        <w:rPr>
          <w:rFonts w:ascii="Arial" w:eastAsia="Calibri" w:hAnsi="Arial" w:cs="Arial"/>
          <w:color w:val="222222"/>
          <w:sz w:val="18"/>
          <w:szCs w:val="18"/>
          <w:lang w:val="en-GB"/>
        </w:rPr>
        <w:t>YouTube: </w:t>
      </w:r>
      <w:hyperlink r:id="rId15" w:history="1">
        <w:r w:rsidRPr="001C4AC2">
          <w:rPr>
            <w:rFonts w:ascii="Arial" w:eastAsia="Calibri" w:hAnsi="Arial" w:cs="Arial"/>
            <w:color w:val="0000FF"/>
            <w:sz w:val="18"/>
            <w:szCs w:val="18"/>
            <w:u w:val="single"/>
            <w:lang w:val="en-GB"/>
          </w:rPr>
          <w:t>https://www.youtube.com/user/JaguarItalia</w:t>
        </w:r>
      </w:hyperlink>
    </w:p>
    <w:p w14:paraId="222E7DCF" w14:textId="77777777" w:rsidR="00E91C00" w:rsidRPr="001C4AC2" w:rsidRDefault="00E91C00" w:rsidP="00A958F0">
      <w:pPr>
        <w:spacing w:line="240" w:lineRule="auto"/>
        <w:rPr>
          <w:rFonts w:ascii="Arial" w:eastAsia="Calibri" w:hAnsi="Arial" w:cs="Arial"/>
          <w:color w:val="0000FF"/>
          <w:sz w:val="18"/>
          <w:szCs w:val="18"/>
          <w:u w:val="single"/>
          <w:lang w:val="en-GB"/>
        </w:rPr>
      </w:pPr>
    </w:p>
    <w:p w14:paraId="1F79777A" w14:textId="77777777" w:rsidR="00A958F0" w:rsidRPr="001C4AC2" w:rsidRDefault="00A958F0" w:rsidP="00A958F0">
      <w:pPr>
        <w:spacing w:line="240" w:lineRule="auto"/>
        <w:rPr>
          <w:rFonts w:ascii="Arial" w:eastAsia="Calibri" w:hAnsi="Arial" w:cs="Arial"/>
          <w:color w:val="0000FF"/>
          <w:sz w:val="18"/>
          <w:szCs w:val="18"/>
          <w:u w:val="single"/>
          <w:lang w:val="en-GB"/>
        </w:rPr>
      </w:pPr>
    </w:p>
    <w:p w14:paraId="11E94808" w14:textId="79628229" w:rsidR="00A958F0" w:rsidRPr="001C4AC2" w:rsidRDefault="00A958F0" w:rsidP="00A958F0">
      <w:pPr>
        <w:spacing w:line="240" w:lineRule="auto"/>
        <w:rPr>
          <w:rFonts w:ascii="Arial" w:eastAsia="Arial" w:hAnsi="Arial" w:cs="Arial"/>
          <w:b/>
          <w:sz w:val="18"/>
          <w:szCs w:val="18"/>
          <w:lang w:val="en-GB"/>
        </w:rPr>
      </w:pPr>
      <w:r w:rsidRPr="001C4AC2">
        <w:rPr>
          <w:rFonts w:ascii="Arial" w:eastAsia="Arial" w:hAnsi="Arial" w:cs="Arial"/>
          <w:b/>
          <w:bCs/>
          <w:sz w:val="18"/>
          <w:szCs w:val="18"/>
          <w:lang w:val="en-GB"/>
        </w:rPr>
        <w:lastRenderedPageBreak/>
        <w:t>Canali social Land Rover Italia:</w:t>
      </w:r>
    </w:p>
    <w:p w14:paraId="3D7D2409" w14:textId="77777777" w:rsidR="00A958F0" w:rsidRPr="001A438C" w:rsidRDefault="00A958F0" w:rsidP="00A958F0">
      <w:pPr>
        <w:spacing w:line="240" w:lineRule="auto"/>
        <w:rPr>
          <w:rFonts w:ascii="Arial" w:eastAsia="Calibri" w:hAnsi="Arial" w:cs="Arial"/>
          <w:sz w:val="18"/>
          <w:szCs w:val="18"/>
        </w:rPr>
      </w:pPr>
      <w:r w:rsidRPr="001A438C">
        <w:rPr>
          <w:rFonts w:ascii="Arial" w:eastAsia="Calibri" w:hAnsi="Arial" w:cs="Arial"/>
          <w:color w:val="000000"/>
          <w:sz w:val="18"/>
          <w:szCs w:val="18"/>
        </w:rPr>
        <w:t xml:space="preserve">Facebook: </w:t>
      </w:r>
      <w:hyperlink r:id="rId16" w:history="1">
        <w:r w:rsidRPr="001A438C">
          <w:rPr>
            <w:rFonts w:ascii="Arial" w:eastAsia="Calibri" w:hAnsi="Arial" w:cs="Arial"/>
            <w:color w:val="0000FF"/>
            <w:sz w:val="18"/>
            <w:szCs w:val="18"/>
            <w:u w:val="single"/>
          </w:rPr>
          <w:t>https://it-it.facebook.com/LandRoverItalia/</w:t>
        </w:r>
      </w:hyperlink>
    </w:p>
    <w:p w14:paraId="04DC51E7" w14:textId="77777777" w:rsidR="00A958F0" w:rsidRPr="001A438C" w:rsidRDefault="00A958F0" w:rsidP="00A958F0">
      <w:pPr>
        <w:spacing w:line="240" w:lineRule="auto"/>
        <w:rPr>
          <w:rFonts w:ascii="Arial" w:eastAsia="Calibri" w:hAnsi="Arial" w:cs="Arial"/>
          <w:sz w:val="18"/>
          <w:szCs w:val="18"/>
        </w:rPr>
      </w:pPr>
      <w:r w:rsidRPr="001A438C">
        <w:rPr>
          <w:rFonts w:ascii="Arial" w:eastAsia="Calibri" w:hAnsi="Arial" w:cs="Arial"/>
          <w:color w:val="000000"/>
          <w:sz w:val="18"/>
          <w:szCs w:val="18"/>
        </w:rPr>
        <w:t xml:space="preserve">Instagram: </w:t>
      </w:r>
      <w:hyperlink r:id="rId17" w:history="1">
        <w:r w:rsidRPr="001A438C">
          <w:rPr>
            <w:rFonts w:ascii="Arial" w:eastAsia="Calibri" w:hAnsi="Arial" w:cs="Arial"/>
            <w:color w:val="0000FF"/>
            <w:sz w:val="18"/>
            <w:szCs w:val="18"/>
            <w:u w:val="single"/>
          </w:rPr>
          <w:t>https://www.instagram.com/landroveritalia/?hl=it</w:t>
        </w:r>
      </w:hyperlink>
    </w:p>
    <w:p w14:paraId="133EBC39" w14:textId="77777777" w:rsidR="00A958F0" w:rsidRPr="001A438C" w:rsidRDefault="00A958F0" w:rsidP="00A958F0">
      <w:pPr>
        <w:spacing w:line="240" w:lineRule="auto"/>
        <w:rPr>
          <w:rFonts w:ascii="Arial" w:eastAsia="Calibri" w:hAnsi="Arial" w:cs="Arial"/>
          <w:sz w:val="18"/>
          <w:szCs w:val="18"/>
        </w:rPr>
      </w:pPr>
      <w:r w:rsidRPr="001A438C">
        <w:rPr>
          <w:rFonts w:ascii="Arial" w:eastAsia="Calibri" w:hAnsi="Arial" w:cs="Arial"/>
          <w:color w:val="000000"/>
          <w:sz w:val="18"/>
          <w:szCs w:val="18"/>
        </w:rPr>
        <w:t xml:space="preserve">Twitter: </w:t>
      </w:r>
      <w:hyperlink r:id="rId18" w:history="1">
        <w:r w:rsidRPr="001A438C">
          <w:rPr>
            <w:rFonts w:ascii="Arial" w:eastAsia="Calibri" w:hAnsi="Arial" w:cs="Arial"/>
            <w:color w:val="0000FF"/>
            <w:sz w:val="18"/>
            <w:szCs w:val="18"/>
            <w:u w:val="single"/>
          </w:rPr>
          <w:t>https://twitter.com/LandRoverItalia</w:t>
        </w:r>
      </w:hyperlink>
    </w:p>
    <w:p w14:paraId="68C79E1D" w14:textId="77777777" w:rsidR="00A958F0" w:rsidRPr="001A438C" w:rsidRDefault="00A958F0" w:rsidP="00A958F0">
      <w:pPr>
        <w:spacing w:line="240" w:lineRule="auto"/>
        <w:rPr>
          <w:rFonts w:ascii="Arial" w:eastAsia="Calibri" w:hAnsi="Arial" w:cs="Arial"/>
          <w:sz w:val="18"/>
          <w:szCs w:val="18"/>
        </w:rPr>
      </w:pPr>
      <w:r w:rsidRPr="001A438C">
        <w:rPr>
          <w:rFonts w:ascii="Arial" w:eastAsia="Calibri" w:hAnsi="Arial" w:cs="Arial"/>
          <w:color w:val="222222"/>
          <w:sz w:val="18"/>
          <w:szCs w:val="18"/>
          <w:lang w:val="en-GB"/>
        </w:rPr>
        <w:t>YouTube: </w:t>
      </w:r>
      <w:hyperlink r:id="rId19" w:history="1">
        <w:r w:rsidRPr="001A438C">
          <w:rPr>
            <w:rFonts w:ascii="Arial" w:eastAsia="Calibri" w:hAnsi="Arial" w:cs="Arial"/>
            <w:color w:val="0000FF"/>
            <w:sz w:val="18"/>
            <w:szCs w:val="18"/>
            <w:u w:val="single"/>
          </w:rPr>
          <w:t>https://www.youtube.com/user/LandRoverItaly</w:t>
        </w:r>
      </w:hyperlink>
    </w:p>
    <w:p w14:paraId="26B51F62" w14:textId="77777777" w:rsidR="001A0796" w:rsidRPr="00B168C9" w:rsidRDefault="001A0796" w:rsidP="00F5028D">
      <w:pPr>
        <w:jc w:val="both"/>
        <w:rPr>
          <w:rFonts w:ascii="Arial" w:eastAsia="Arial" w:hAnsi="Arial" w:cs="Arial"/>
          <w:b/>
          <w:bCs/>
          <w:sz w:val="16"/>
          <w:szCs w:val="16"/>
        </w:rPr>
      </w:pPr>
    </w:p>
    <w:p w14:paraId="3215598A" w14:textId="77777777" w:rsidR="001A0796" w:rsidRPr="00B168C9" w:rsidRDefault="001A0796" w:rsidP="001209B3">
      <w:pPr>
        <w:spacing w:after="0"/>
        <w:rPr>
          <w:rFonts w:ascii="Arial" w:eastAsia="Arial" w:hAnsi="Arial" w:cs="Arial"/>
          <w:bCs/>
        </w:rPr>
      </w:pPr>
    </w:p>
    <w:p w14:paraId="4414C21D" w14:textId="77777777" w:rsidR="00DC08FA" w:rsidRDefault="00DC08FA" w:rsidP="001209B3">
      <w:pPr>
        <w:spacing w:after="0"/>
        <w:rPr>
          <w:rFonts w:ascii="Arial" w:eastAsia="Arial" w:hAnsi="Arial" w:cs="Arial"/>
          <w:bCs/>
        </w:rPr>
      </w:pPr>
    </w:p>
    <w:p w14:paraId="050D1C60" w14:textId="6C9D2412" w:rsidR="00DC08FA" w:rsidRDefault="00DC08FA" w:rsidP="001209B3">
      <w:pPr>
        <w:spacing w:after="0"/>
        <w:rPr>
          <w:rFonts w:ascii="Arial" w:eastAsia="Arial" w:hAnsi="Arial" w:cs="Arial"/>
          <w:bCs/>
        </w:rPr>
      </w:pPr>
    </w:p>
    <w:p w14:paraId="637DB761" w14:textId="68F0F35B" w:rsidR="00E91C00" w:rsidRDefault="00E91C00" w:rsidP="001209B3">
      <w:pPr>
        <w:spacing w:after="0"/>
        <w:rPr>
          <w:rFonts w:ascii="Arial" w:eastAsia="Arial" w:hAnsi="Arial" w:cs="Arial"/>
          <w:bCs/>
        </w:rPr>
      </w:pPr>
    </w:p>
    <w:p w14:paraId="7EB4D235" w14:textId="79F12786" w:rsidR="00E91C00" w:rsidRDefault="00E91C00" w:rsidP="001209B3">
      <w:pPr>
        <w:spacing w:after="0"/>
        <w:rPr>
          <w:rFonts w:ascii="Arial" w:eastAsia="Arial" w:hAnsi="Arial" w:cs="Arial"/>
          <w:bCs/>
        </w:rPr>
      </w:pPr>
    </w:p>
    <w:p w14:paraId="33862BA7" w14:textId="77777777" w:rsidR="00E91C00" w:rsidRDefault="00E91C00" w:rsidP="001209B3">
      <w:pPr>
        <w:spacing w:after="0"/>
        <w:rPr>
          <w:rFonts w:ascii="Arial" w:eastAsia="Arial" w:hAnsi="Arial" w:cs="Arial"/>
          <w:bCs/>
        </w:rPr>
      </w:pPr>
    </w:p>
    <w:p w14:paraId="038538DA" w14:textId="77777777" w:rsidR="00DC08FA" w:rsidRDefault="00DC08FA" w:rsidP="001209B3">
      <w:pPr>
        <w:spacing w:after="0"/>
        <w:rPr>
          <w:rFonts w:ascii="Arial" w:eastAsia="Arial" w:hAnsi="Arial" w:cs="Arial"/>
          <w:bCs/>
        </w:rPr>
      </w:pPr>
    </w:p>
    <w:p w14:paraId="1D166FB1" w14:textId="77777777" w:rsidR="00DC08FA" w:rsidRDefault="00DC08FA" w:rsidP="001209B3">
      <w:pPr>
        <w:spacing w:after="0"/>
        <w:rPr>
          <w:rFonts w:ascii="Arial" w:eastAsia="Arial" w:hAnsi="Arial" w:cs="Arial"/>
          <w:bCs/>
        </w:rPr>
      </w:pPr>
    </w:p>
    <w:p w14:paraId="05FCD71A" w14:textId="77777777" w:rsidR="00DC08FA" w:rsidRDefault="00DC08FA" w:rsidP="001209B3">
      <w:pPr>
        <w:spacing w:after="0"/>
        <w:rPr>
          <w:rFonts w:ascii="Arial" w:eastAsia="Arial" w:hAnsi="Arial" w:cs="Arial"/>
          <w:bCs/>
        </w:rPr>
      </w:pPr>
    </w:p>
    <w:p w14:paraId="6AF02FC0" w14:textId="00C7A475" w:rsidR="001D13AC" w:rsidRPr="00530B31" w:rsidRDefault="00366681" w:rsidP="001209B3">
      <w:pPr>
        <w:spacing w:after="0"/>
        <w:rPr>
          <w:rFonts w:ascii="Arial" w:eastAsia="Arial" w:hAnsi="Arial" w:cs="Arial"/>
          <w:bCs/>
        </w:rPr>
      </w:pPr>
      <w:proofErr w:type="spellStart"/>
      <w:r w:rsidRPr="00530B31">
        <w:rPr>
          <w:rFonts w:ascii="Arial" w:eastAsia="Arial" w:hAnsi="Arial" w:cs="Arial"/>
          <w:bCs/>
        </w:rPr>
        <w:t>Febbraio</w:t>
      </w:r>
      <w:proofErr w:type="spellEnd"/>
      <w:r w:rsidR="001D13AC" w:rsidRPr="00530B31">
        <w:rPr>
          <w:rFonts w:ascii="Arial" w:eastAsia="Arial" w:hAnsi="Arial" w:cs="Arial"/>
          <w:bCs/>
        </w:rPr>
        <w:t xml:space="preserve"> 2022</w:t>
      </w:r>
    </w:p>
    <w:sectPr w:rsidR="001D13AC" w:rsidRPr="00530B31" w:rsidSect="00264A1F">
      <w:headerReference w:type="default" r:id="rId20"/>
      <w:footerReference w:type="default" r:id="rId21"/>
      <w:pgSz w:w="11906" w:h="16838"/>
      <w:pgMar w:top="1417" w:right="1134" w:bottom="1134" w:left="1134" w:header="227" w:footer="90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F2A3B1" w14:textId="77777777" w:rsidR="0016755D" w:rsidRDefault="0016755D" w:rsidP="001058BE">
      <w:pPr>
        <w:spacing w:after="0" w:line="240" w:lineRule="auto"/>
      </w:pPr>
      <w:r>
        <w:separator/>
      </w:r>
    </w:p>
  </w:endnote>
  <w:endnote w:type="continuationSeparator" w:id="0">
    <w:p w14:paraId="46874598" w14:textId="77777777" w:rsidR="0016755D" w:rsidRDefault="0016755D" w:rsidP="001058B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Arial Unicode MS">
    <w:altName w:val="Arial"/>
    <w:panose1 w:val="020B0604020202020204"/>
    <w:charset w:val="00"/>
    <w:family w:val="roman"/>
    <w:pitch w:val="variable"/>
    <w:sig w:usb0="00000003" w:usb1="00000000" w:usb2="00000000" w:usb3="00000000" w:csb0="00000001" w:csb1="00000000"/>
  </w:font>
  <w:font w:name="MinionPro-Regular">
    <w:altName w:val="Minion Pro"/>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Helvetica Neue">
    <w:altName w:val="Sylfaen"/>
    <w:panose1 w:val="00000000000000000000"/>
    <w:charset w:val="00"/>
    <w:family w:val="modern"/>
    <w:notTrueType/>
    <w:pitch w:val="variable"/>
    <w:sig w:usb0="A000002F" w:usb1="40000048" w:usb2="00000000" w:usb3="00000000" w:csb0="00000111"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5A66B5" w14:textId="77777777" w:rsidR="00E167DE" w:rsidRPr="00345FF1" w:rsidRDefault="006363E3">
    <w:pPr>
      <w:pStyle w:val="Pidipagina"/>
      <w:rPr>
        <w:lang w:val="it-IT"/>
      </w:rPr>
    </w:pPr>
    <w:r>
      <w:rPr>
        <w:noProof/>
        <w:lang w:val="it-IT" w:eastAsia="it-IT" w:bidi="ar-SA"/>
      </w:rPr>
      <mc:AlternateContent>
        <mc:Choice Requires="wps">
          <w:drawing>
            <wp:anchor distT="0" distB="0" distL="114300" distR="114300" simplePos="0" relativeHeight="251659264" behindDoc="0" locked="0" layoutInCell="1" allowOverlap="1" wp14:anchorId="2B9AA44D" wp14:editId="669DDEC9">
              <wp:simplePos x="0" y="0"/>
              <wp:positionH relativeFrom="column">
                <wp:posOffset>-375920</wp:posOffset>
              </wp:positionH>
              <wp:positionV relativeFrom="paragraph">
                <wp:posOffset>112395</wp:posOffset>
              </wp:positionV>
              <wp:extent cx="6828790" cy="635"/>
              <wp:effectExtent l="0" t="0" r="10160" b="18415"/>
              <wp:wrapNone/>
              <wp:docPr id="4" name="AutoShap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879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910D60B" id="_x0000_t32" coordsize="21600,21600" o:spt="32" o:oned="t" path="m,l21600,21600e" filled="f">
              <v:path arrowok="t" fillok="f" o:connecttype="none"/>
              <o:lock v:ext="edit" shapetype="t"/>
            </v:shapetype>
            <v:shape id="AutoShape 17" o:spid="_x0000_s1026" type="#_x0000_t32" style="position:absolute;margin-left:-29.6pt;margin-top:8.85pt;width:537.7pt;height:.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"/>
          </w:pict>
        </mc:Fallback>
      </mc:AlternateContent>
    </w:r>
    <w:r>
      <w:rPr>
        <w:noProof/>
        <w:lang w:val="it-IT" w:eastAsia="it-IT" w:bidi="ar-SA"/>
      </w:rPr>
      <mc:AlternateContent>
        <mc:Choice Requires="wps">
          <w:drawing>
            <wp:anchor distT="0" distB="0" distL="114300" distR="114300" simplePos="0" relativeHeight="251658240" behindDoc="0" locked="0" layoutInCell="1" allowOverlap="1" wp14:anchorId="5178A36E" wp14:editId="1C2287B5">
              <wp:simplePos x="0" y="0"/>
              <wp:positionH relativeFrom="column">
                <wp:posOffset>-779780</wp:posOffset>
              </wp:positionH>
              <wp:positionV relativeFrom="paragraph">
                <wp:posOffset>183515</wp:posOffset>
              </wp:positionV>
              <wp:extent cx="7611110" cy="451485"/>
              <wp:effectExtent l="0" t="0" r="0" b="0"/>
              <wp:wrapNone/>
              <wp:docPr id="3"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11110" cy="451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AD6EBE5" w14:textId="77777777" w:rsidR="00E167DE" w:rsidRPr="00CE74BE" w:rsidRDefault="00E167DE" w:rsidP="0062232D">
                          <w:pPr>
                            <w:pStyle w:val="Pidipagina"/>
                            <w:jc w:val="center"/>
                            <w:rPr>
                              <w:rFonts w:ascii="Calibri" w:hAnsi="Calibri" w:cs="Calibri"/>
                              <w:lang w:val="it-IT"/>
                            </w:rPr>
                          </w:pPr>
                          <w:r w:rsidRPr="006A7A32">
                            <w:rPr>
                              <w:rFonts w:ascii="Calibri" w:hAnsi="Calibri" w:cs="Calibri"/>
                              <w:lang w:val="it-IT"/>
                            </w:rPr>
                            <w:t>• U</w:t>
                          </w:r>
                          <w:r>
                            <w:rPr>
                              <w:rFonts w:ascii="Calibri" w:hAnsi="Calibri" w:cs="Calibri"/>
                              <w:lang w:val="it-IT"/>
                            </w:rPr>
                            <w:t xml:space="preserve">fficio Stampa Jaguar Land Rover </w:t>
                          </w:r>
                          <w:r w:rsidRPr="006A7A32">
                            <w:rPr>
                              <w:rFonts w:ascii="Calibri" w:hAnsi="Calibri" w:cs="Calibri"/>
                              <w:lang w:val="it-IT"/>
                            </w:rPr>
                            <w:t xml:space="preserve">• </w:t>
                          </w:r>
                          <w:r>
                            <w:rPr>
                              <w:rFonts w:ascii="Calibri" w:hAnsi="Calibri" w:cs="Calibri"/>
                              <w:lang w:val="it-IT"/>
                            </w:rPr>
                            <w:t xml:space="preserve">Cinzia Carta, </w:t>
                          </w:r>
                          <w:r w:rsidRPr="008D2290">
                            <w:rPr>
                              <w:rFonts w:ascii="Calibri" w:hAnsi="Calibri" w:cs="Calibri"/>
                              <w:i/>
                              <w:lang w:val="it-IT"/>
                            </w:rPr>
                            <w:t>Press Office Manager</w:t>
                          </w:r>
                          <w:r>
                            <w:rPr>
                              <w:rFonts w:ascii="Calibri" w:hAnsi="Calibri" w:cs="Calibri"/>
                              <w:lang w:val="it-IT"/>
                            </w:rPr>
                            <w:t xml:space="preserve"> </w:t>
                          </w:r>
                          <w:r w:rsidRPr="00CE74BE">
                            <w:rPr>
                              <w:rFonts w:ascii="Calibri" w:hAnsi="Calibri" w:cs="Calibri"/>
                              <w:lang w:val="it-IT"/>
                            </w:rPr>
                            <w:t>•</w:t>
                          </w:r>
                        </w:p>
                        <w:p w14:paraId="32248CCE" w14:textId="77777777" w:rsidR="00E167DE" w:rsidRPr="00CE74BE" w:rsidRDefault="00E167DE" w:rsidP="0062232D">
                          <w:pPr>
                            <w:pStyle w:val="Pidipagina"/>
                            <w:jc w:val="center"/>
                            <w:rPr>
                              <w:lang w:val="it-IT"/>
                            </w:rPr>
                          </w:pPr>
                          <w:r w:rsidRPr="00CE74BE">
                            <w:rPr>
                              <w:rFonts w:ascii="Calibri" w:hAnsi="Calibri" w:cs="Calibri"/>
                              <w:lang w:val="it-IT"/>
                            </w:rPr>
                            <w:t>ccarta@jaguarlandrover.com •</w:t>
                          </w:r>
                          <w:r>
                            <w:rPr>
                              <w:rFonts w:ascii="Calibri" w:hAnsi="Calibri" w:cs="Calibri"/>
                              <w:lang w:val="it-IT"/>
                            </w:rPr>
                            <w:t xml:space="preserve"> </w:t>
                          </w:r>
                          <w:r w:rsidRPr="006A7A32">
                            <w:rPr>
                              <w:rFonts w:ascii="Calibri" w:hAnsi="Calibri" w:cs="Calibri"/>
                              <w:lang w:val="it-IT"/>
                            </w:rPr>
                            <w:t>Viale Alessandro Marchetti, 105 – 00148 Rom</w:t>
                          </w:r>
                          <w:r>
                            <w:rPr>
                              <w:rFonts w:ascii="Calibri" w:hAnsi="Calibri" w:cs="Calibri"/>
                              <w:lang w:val="it-IT"/>
                            </w:rPr>
                            <w:t>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178A36E" id="_x0000_t202" coordsize="21600,21600" o:spt="202" path="m,l,21600r21600,l21600,xe">
              <v:stroke joinstyle="miter"/>
              <v:path gradientshapeok="t" o:connecttype="rect"/>
            </v:shapetype>
            <v:shape id="Text Box 15" o:spid="_x0000_s1028" type="#_x0000_t202" style="position:absolute;margin-left:-61.4pt;margin-top:14.45pt;width:599.3pt;height:35.5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" stroked="f">
              <v:textbox>
                <w:txbxContent>
                  <w:p w14:paraId="4AD6EBE5" w14:textId="77777777" w:rsidR="00E167DE" w:rsidRPr="00CE74BE" w:rsidRDefault="00E167DE" w:rsidP="0062232D">
                    <w:pPr>
                      <w:pStyle w:val="Pidipagina"/>
                      <w:jc w:val="center"/>
                      <w:rPr>
                        <w:rFonts w:ascii="Calibri" w:hAnsi="Calibri" w:cs="Calibri"/>
                        <w:lang w:val="it-IT"/>
                      </w:rPr>
                    </w:pPr>
                    <w:r w:rsidRPr="006A7A32">
                      <w:rPr>
                        <w:rFonts w:ascii="Calibri" w:hAnsi="Calibri" w:cs="Calibri"/>
                        <w:lang w:val="it-IT"/>
                      </w:rPr>
                      <w:t>• U</w:t>
                    </w:r>
                    <w:r>
                      <w:rPr>
                        <w:rFonts w:ascii="Calibri" w:hAnsi="Calibri" w:cs="Calibri"/>
                        <w:lang w:val="it-IT"/>
                      </w:rPr>
                      <w:t xml:space="preserve">fficio Stampa Jaguar Land Rover </w:t>
                    </w:r>
                    <w:r w:rsidRPr="006A7A32">
                      <w:rPr>
                        <w:rFonts w:ascii="Calibri" w:hAnsi="Calibri" w:cs="Calibri"/>
                        <w:lang w:val="it-IT"/>
                      </w:rPr>
                      <w:t xml:space="preserve">• </w:t>
                    </w:r>
                    <w:r>
                      <w:rPr>
                        <w:rFonts w:ascii="Calibri" w:hAnsi="Calibri" w:cs="Calibri"/>
                        <w:lang w:val="it-IT"/>
                      </w:rPr>
                      <w:t xml:space="preserve">Cinzia Carta, </w:t>
                    </w:r>
                    <w:r w:rsidRPr="008D2290">
                      <w:rPr>
                        <w:rFonts w:ascii="Calibri" w:hAnsi="Calibri" w:cs="Calibri"/>
                        <w:i/>
                        <w:lang w:val="it-IT"/>
                      </w:rPr>
                      <w:t>Press Office Manager</w:t>
                    </w:r>
                    <w:r>
                      <w:rPr>
                        <w:rFonts w:ascii="Calibri" w:hAnsi="Calibri" w:cs="Calibri"/>
                        <w:lang w:val="it-IT"/>
                      </w:rPr>
                      <w:t xml:space="preserve"> </w:t>
                    </w:r>
                    <w:r w:rsidRPr="00CE74BE">
                      <w:rPr>
                        <w:rFonts w:ascii="Calibri" w:hAnsi="Calibri" w:cs="Calibri"/>
                        <w:lang w:val="it-IT"/>
                      </w:rPr>
                      <w:t>•</w:t>
                    </w:r>
                  </w:p>
                  <w:p w14:paraId="32248CCE" w14:textId="77777777" w:rsidR="00E167DE" w:rsidRPr="00CE74BE" w:rsidRDefault="00E167DE" w:rsidP="0062232D">
                    <w:pPr>
                      <w:pStyle w:val="Pidipagina"/>
                      <w:jc w:val="center"/>
                      <w:rPr>
                        <w:lang w:val="it-IT"/>
                      </w:rPr>
                    </w:pPr>
                    <w:r w:rsidRPr="00CE74BE">
                      <w:rPr>
                        <w:rFonts w:ascii="Calibri" w:hAnsi="Calibri" w:cs="Calibri"/>
                        <w:lang w:val="it-IT"/>
                      </w:rPr>
                      <w:t>ccarta@jaguarlandrover.com •</w:t>
                    </w:r>
                    <w:r>
                      <w:rPr>
                        <w:rFonts w:ascii="Calibri" w:hAnsi="Calibri" w:cs="Calibri"/>
                        <w:lang w:val="it-IT"/>
                      </w:rPr>
                      <w:t xml:space="preserve"> </w:t>
                    </w:r>
                    <w:r w:rsidRPr="006A7A32">
                      <w:rPr>
                        <w:rFonts w:ascii="Calibri" w:hAnsi="Calibri" w:cs="Calibri"/>
                        <w:lang w:val="it-IT"/>
                      </w:rPr>
                      <w:t>Viale Alessandro Marchetti, 105 – 00148 Rom</w:t>
                    </w:r>
                    <w:r>
                      <w:rPr>
                        <w:rFonts w:ascii="Calibri" w:hAnsi="Calibri" w:cs="Calibri"/>
                        <w:lang w:val="it-IT"/>
                      </w:rPr>
                      <w:t>a</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72D670" w14:textId="77777777" w:rsidR="0016755D" w:rsidRDefault="0016755D" w:rsidP="001058BE">
      <w:pPr>
        <w:spacing w:after="0" w:line="240" w:lineRule="auto"/>
      </w:pPr>
      <w:r>
        <w:separator/>
      </w:r>
    </w:p>
  </w:footnote>
  <w:footnote w:type="continuationSeparator" w:id="0">
    <w:p w14:paraId="66500CC9" w14:textId="77777777" w:rsidR="0016755D" w:rsidRDefault="0016755D" w:rsidP="001058B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507AC9" w14:textId="77777777" w:rsidR="00E167DE" w:rsidRDefault="00E167DE" w:rsidP="007A0683">
    <w:pPr>
      <w:pStyle w:val="Intestazione"/>
      <w:tabs>
        <w:tab w:val="clear" w:pos="9638"/>
        <w:tab w:val="right" w:pos="10065"/>
      </w:tabs>
      <w:jc w:val="right"/>
      <w:rPr>
        <w:rFonts w:ascii="Arial Unicode MS" w:eastAsia="Arial Unicode MS" w:hAnsi="Arial Unicode MS" w:cs="Arial Unicode MS"/>
        <w:sz w:val="24"/>
        <w:szCs w:val="24"/>
      </w:rPr>
    </w:pPr>
  </w:p>
  <w:p w14:paraId="25835580" w14:textId="6EEBEFC3" w:rsidR="00E167DE" w:rsidRPr="00C92D8C" w:rsidRDefault="008B2B9C" w:rsidP="007A0683">
    <w:pPr>
      <w:pStyle w:val="Intestazione"/>
      <w:tabs>
        <w:tab w:val="clear" w:pos="9638"/>
        <w:tab w:val="right" w:pos="10065"/>
      </w:tabs>
      <w:jc w:val="right"/>
      <w:rPr>
        <w:rFonts w:ascii="Arial Unicode MS" w:eastAsia="Arial Unicode MS" w:hAnsi="Arial Unicode MS" w:cs="Arial Unicode MS"/>
        <w:sz w:val="24"/>
        <w:szCs w:val="24"/>
      </w:rPr>
    </w:pPr>
    <w:r>
      <w:rPr>
        <w:noProof/>
        <w:lang w:val="it-IT" w:eastAsia="it-IT" w:bidi="ar-SA"/>
      </w:rPr>
      <mc:AlternateContent>
        <mc:Choice Requires="wps">
          <w:drawing>
            <wp:anchor distT="0" distB="0" distL="114300" distR="114300" simplePos="0" relativeHeight="251662336" behindDoc="0" locked="0" layoutInCell="1" allowOverlap="1" wp14:anchorId="36AFA4D9" wp14:editId="6F5CE56E">
              <wp:simplePos x="0" y="0"/>
              <wp:positionH relativeFrom="column">
                <wp:posOffset>-422497</wp:posOffset>
              </wp:positionH>
              <wp:positionV relativeFrom="paragraph">
                <wp:posOffset>253365</wp:posOffset>
              </wp:positionV>
              <wp:extent cx="2870835" cy="329565"/>
              <wp:effectExtent l="0" t="0" r="0" b="0"/>
              <wp:wrapNone/>
              <wp:docPr id="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0835" cy="329565"/>
                      </a:xfrm>
                      <a:prstGeom prst="rect">
                        <a:avLst/>
                      </a:prstGeom>
                      <a:noFill/>
                      <a:ln>
                        <a:noFill/>
                      </a:ln>
                      <a:extLst>
                        <a:ext uri="{909E8E84-426E-40DD-AFC4-6F175D3DCCD1}">
                          <a14:hiddenFill xmlns:a14="http://schemas.microsoft.com/office/drawing/2010/main">
                            <a:solidFill>
                              <a:srgbClr val="5A5A5A"/>
                            </a:solidFill>
                          </a14:hiddenFill>
                        </a:ext>
                        <a:ext uri="{91240B29-F687-4F45-9708-019B960494DF}">
                          <a14:hiddenLine xmlns:a14="http://schemas.microsoft.com/office/drawing/2010/main" w="9525">
                            <a:solidFill>
                              <a:srgbClr val="5A5A5A"/>
                            </a:solidFill>
                            <a:miter lim="800000"/>
                            <a:headEnd/>
                            <a:tailEnd/>
                          </a14:hiddenLine>
                        </a:ext>
                      </a:extLst>
                    </wps:spPr>
                    <wps:txbx>
                      <w:txbxContent>
                        <w:p w14:paraId="51E39E0A" w14:textId="49B7444D" w:rsidR="00E167DE" w:rsidRPr="008B2B9C" w:rsidRDefault="008B2B9C" w:rsidP="00CA0273">
                          <w:pPr>
                            <w:spacing w:after="0" w:line="240" w:lineRule="auto"/>
                            <w:rPr>
                              <w:rFonts w:ascii="Arial" w:hAnsi="Arial" w:cs="Arial"/>
                              <w:b/>
                              <w:color w:val="7F7F7F"/>
                              <w:sz w:val="24"/>
                              <w:szCs w:val="24"/>
                              <w:lang w:val="it-IT"/>
                            </w:rPr>
                          </w:pPr>
                          <w:r>
                            <w:rPr>
                              <w:rFonts w:ascii="Arial" w:eastAsia="Arial" w:hAnsi="Arial" w:cs="Arial"/>
                              <w:b/>
                              <w:color w:val="7F7F7F"/>
                              <w:sz w:val="24"/>
                              <w:lang w:val="it-IT"/>
                            </w:rPr>
                            <w:t xml:space="preserve">  MEDIA INFORMATION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6AFA4D9" id="_x0000_t202" coordsize="21600,21600" o:spt="202" path="m,l,21600r21600,l21600,xe">
              <v:stroke joinstyle="miter"/>
              <v:path gradientshapeok="t" o:connecttype="rect"/>
            </v:shapetype>
            <v:shape id="Text Box 3" o:spid="_x0000_s1026" type="#_x0000_t202" style="position:absolute;left:0;text-align:left;margin-left:-33.25pt;margin-top:19.95pt;width:226.05pt;height:25.9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" filled="f" fillcolor="#5a5a5a" stroked="f" strokecolor="#5a5a5a">
              <v:textbox>
                <w:txbxContent>
                  <w:p w14:paraId="51E39E0A" w14:textId="49B7444D" w:rsidR="00E167DE" w:rsidRPr="008B2B9C" w:rsidRDefault="008B2B9C" w:rsidP="00CA0273">
                    <w:pPr>
                      <w:spacing w:after="0" w:line="240" w:lineRule="auto"/>
                      <w:rPr>
                        <w:rFonts w:ascii="Arial" w:hAnsi="Arial" w:cs="Arial"/>
                        <w:b/>
                        <w:color w:val="7F7F7F"/>
                        <w:sz w:val="24"/>
                        <w:szCs w:val="24"/>
                        <w:lang w:val="it-IT"/>
                      </w:rPr>
                    </w:pPr>
                    <w:r>
                      <w:rPr>
                        <w:rFonts w:ascii="Arial" w:eastAsia="Arial" w:hAnsi="Arial" w:cs="Arial"/>
                        <w:b/>
                        <w:color w:val="7F7F7F"/>
                        <w:sz w:val="24"/>
                        <w:lang w:val="it-IT"/>
                      </w:rPr>
                      <w:t xml:space="preserve">  MEDIA INFORMATION</w:t>
                    </w:r>
                  </w:p>
                </w:txbxContent>
              </v:textbox>
            </v:shape>
          </w:pict>
        </mc:Fallback>
      </mc:AlternateContent>
    </w:r>
    <w:r w:rsidR="00E167DE">
      <w:rPr>
        <w:rFonts w:ascii="Arial Unicode MS" w:eastAsia="Arial Unicode MS" w:hAnsi="Arial Unicode MS" w:cs="Arial Unicode MS"/>
        <w:sz w:val="24"/>
        <w:szCs w:val="24"/>
      </w:rPr>
      <w:t xml:space="preserve">                                                                                                             </w:t>
    </w:r>
  </w:p>
  <w:p w14:paraId="3A73D93B" w14:textId="42C08645" w:rsidR="00E167DE" w:rsidRDefault="006363E3" w:rsidP="00CA0273">
    <w:r>
      <w:rPr>
        <w:noProof/>
        <w:lang w:val="it-IT" w:eastAsia="it-IT" w:bidi="ar-SA"/>
      </w:rPr>
      <mc:AlternateContent>
        <mc:Choice Requires="wps">
          <w:drawing>
            <wp:anchor distT="0" distB="0" distL="114300" distR="114300" simplePos="0" relativeHeight="251661312" behindDoc="0" locked="0" layoutInCell="1" allowOverlap="1" wp14:anchorId="2CC78A6D" wp14:editId="6C59FEDA">
              <wp:simplePos x="0" y="0"/>
              <wp:positionH relativeFrom="column">
                <wp:posOffset>-741045</wp:posOffset>
              </wp:positionH>
              <wp:positionV relativeFrom="paragraph">
                <wp:posOffset>-740410</wp:posOffset>
              </wp:positionV>
              <wp:extent cx="7686675" cy="1000760"/>
              <wp:effectExtent l="0" t="0" r="9525" b="8890"/>
              <wp:wrapNone/>
              <wp:docPr id="5"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86675" cy="1000760"/>
                      </a:xfrm>
                      <a:prstGeom prst="rect">
                        <a:avLst/>
                      </a:prstGeom>
                      <a:noFill/>
                      <a:ln w="19050">
                        <a:solidFill>
                          <a:srgbClr val="0D0D0D"/>
                        </a:solidFill>
                        <a:miter lim="800000"/>
                        <a:headEnd/>
                        <a:tailEnd/>
                      </a:ln>
                      <a:effectLst/>
                      <a:extLst>
                        <a:ext uri="{909E8E84-426E-40DD-AFC4-6F175D3DCCD1}">
                          <a14:hiddenFill xmlns:a14="http://schemas.microsoft.com/office/drawing/2010/main">
                            <a:solidFill>
                              <a:srgbClr val="5A5A5A"/>
                            </a:solid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txbx>
                      <w:txbxContent>
                        <w:p w14:paraId="73BCEEF0" w14:textId="77777777" w:rsidR="00E167DE" w:rsidRDefault="00E167DE" w:rsidP="00CA0273">
                          <w:pPr>
                            <w:spacing w:after="0" w:line="240" w:lineRule="auto"/>
                            <w:rPr>
                              <w:sz w:val="28"/>
                              <w:szCs w:val="28"/>
                            </w:rPr>
                          </w:pPr>
                        </w:p>
                        <w:p w14:paraId="32275244" w14:textId="77777777" w:rsidR="00E167DE" w:rsidRPr="007C2817" w:rsidRDefault="00E167DE" w:rsidP="00CA0273">
                          <w:pPr>
                            <w:spacing w:after="0" w:line="240" w:lineRule="auto"/>
                            <w:rPr>
                              <w:b/>
                              <w:bCs/>
                              <w:color w:val="76923C"/>
                              <w:sz w:val="24"/>
                              <w:szCs w:val="24"/>
                            </w:rPr>
                          </w:pPr>
                          <w:r>
                            <w:rPr>
                              <w:b/>
                              <w:sz w:val="28"/>
                              <w:szCs w:val="28"/>
                            </w:rPr>
                            <w:t xml:space="preserve">                                                                                                                   </w:t>
                          </w:r>
                          <w:r w:rsidRPr="00C27A8F">
                            <w:rPr>
                              <w:b/>
                              <w:noProof/>
                              <w:color w:val="76923C"/>
                              <w:sz w:val="24"/>
                              <w:szCs w:val="24"/>
                              <w:lang w:val="it-IT" w:eastAsia="it-IT" w:bidi="ar-SA"/>
                            </w:rPr>
                            <w:drawing>
                              <wp:inline distT="0" distB="0" distL="0" distR="0" wp14:anchorId="7B59C541" wp14:editId="3DF157E2">
                                <wp:extent cx="1209675" cy="533400"/>
                                <wp:effectExtent l="0" t="0" r="0" b="0"/>
                                <wp:docPr id="8" name="Immagine 8" descr="7cm_RGB_Clear-bkgrd-Light_Jag-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 descr="7cm_RGB_Clear-bkgrd-Light_Jag-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9675" cy="533400"/>
                                        </a:xfrm>
                                        <a:prstGeom prst="rect">
                                          <a:avLst/>
                                        </a:prstGeom>
                                        <a:noFill/>
                                        <a:ln>
                                          <a:noFill/>
                                        </a:ln>
                                      </pic:spPr>
                                    </pic:pic>
                                  </a:graphicData>
                                </a:graphic>
                              </wp:inline>
                            </w:drawing>
                          </w:r>
                          <w:r>
                            <w:rPr>
                              <w:b/>
                              <w:noProof/>
                              <w:color w:val="76923C"/>
                              <w:sz w:val="24"/>
                              <w:szCs w:val="24"/>
                              <w:lang w:eastAsia="it-IT"/>
                            </w:rPr>
                            <w:t xml:space="preserve">          </w:t>
                          </w:r>
                          <w:r w:rsidRPr="00C27A8F">
                            <w:rPr>
                              <w:rFonts w:ascii="Arial" w:hAnsi="Arial" w:cs="Arial"/>
                              <w:noProof/>
                              <w:lang w:val="it-IT" w:eastAsia="it-IT" w:bidi="ar-SA"/>
                            </w:rPr>
                            <w:drawing>
                              <wp:inline distT="0" distB="0" distL="0" distR="0" wp14:anchorId="6EC549F2" wp14:editId="21B2C8BE">
                                <wp:extent cx="1171575" cy="619125"/>
                                <wp:effectExtent l="0" t="0" r="0" b="0"/>
                                <wp:docPr id="6" name="Immagine 9" descr="CMYK_LR Logo Oval_Header_NEW_060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9" descr="CMYK_LR Logo Oval_Header_NEW_06091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71575" cy="619125"/>
                                        </a:xfrm>
                                        <a:prstGeom prst="rect">
                                          <a:avLst/>
                                        </a:prstGeom>
                                        <a:noFill/>
                                        <a:ln>
                                          <a:noFill/>
                                        </a:ln>
                                      </pic:spPr>
                                    </pic:pic>
                                  </a:graphicData>
                                </a:graphic>
                              </wp:inline>
                            </w:drawing>
                          </w:r>
                        </w:p>
                        <w:p w14:paraId="298BD5E4" w14:textId="77777777" w:rsidR="00E167DE" w:rsidRPr="007C2817" w:rsidRDefault="00E167DE" w:rsidP="00CA0273">
                          <w:pPr>
                            <w:spacing w:after="0" w:line="240" w:lineRule="auto"/>
                            <w:jc w:val="center"/>
                            <w:rPr>
                              <w:b/>
                              <w:bCs/>
                              <w:color w:val="76923C"/>
                              <w:sz w:val="24"/>
                              <w:szCs w:val="24"/>
                            </w:rPr>
                          </w:pPr>
                          <w:r w:rsidRPr="007C2817">
                            <w:rPr>
                              <w:b/>
                              <w:bCs/>
                              <w:color w:val="76923C"/>
                              <w:sz w:val="24"/>
                              <w:szCs w:val="24"/>
                            </w:rPr>
                            <w:t xml:space="preserve">    </w:t>
                          </w:r>
                        </w:p>
                        <w:p w14:paraId="749967D6" w14:textId="77777777" w:rsidR="00E167DE" w:rsidRPr="00BC277D" w:rsidRDefault="00E167DE" w:rsidP="00CA0273">
                          <w:pPr>
                            <w:rPr>
                              <w:sz w:val="28"/>
                              <w:szCs w:val="28"/>
                            </w:rPr>
                          </w:pPr>
                          <w:r w:rsidRPr="00F87D06">
                            <w:rPr>
                              <w:b/>
                              <w:bCs/>
                              <w:color w:val="76923C"/>
                              <w:sz w:val="24"/>
                              <w:szCs w:val="24"/>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C78A6D" id="Text Box 1" o:spid="_x0000_s1027" type="#_x0000_t202" style="position:absolute;margin-left:-58.35pt;margin-top:-58.3pt;width:605.25pt;height:78.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" filled="f" fillcolor="#5a5a5a" strokecolor="#0d0d0d" strokeweight="1.5pt">
              <v:shadow color="#7f7f7f" opacity=".5" offset="1pt"/>
              <v:textbox>
                <w:txbxContent>
                  <w:p w14:paraId="73BCEEF0" w14:textId="77777777" w:rsidR="00E167DE" w:rsidRDefault="00E167DE" w:rsidP="00CA0273">
                    <w:pPr>
                      <w:spacing w:after="0" w:line="240" w:lineRule="auto"/>
                      <w:rPr>
                        <w:sz w:val="28"/>
                        <w:szCs w:val="28"/>
                      </w:rPr>
                    </w:pPr>
                  </w:p>
                  <w:p w14:paraId="32275244" w14:textId="77777777" w:rsidR="00E167DE" w:rsidRPr="007C2817" w:rsidRDefault="00E167DE" w:rsidP="00CA0273">
                    <w:pPr>
                      <w:spacing w:after="0" w:line="240" w:lineRule="auto"/>
                      <w:rPr>
                        <w:b/>
                        <w:bCs/>
                        <w:color w:val="76923C"/>
                        <w:sz w:val="24"/>
                        <w:szCs w:val="24"/>
                      </w:rPr>
                    </w:pPr>
                    <w:r>
                      <w:rPr>
                        <w:b/>
                        <w:sz w:val="28"/>
                        <w:szCs w:val="28"/>
                      </w:rPr>
                      <w:t xml:space="preserve">                                                                                                                   </w:t>
                    </w:r>
                    <w:r w:rsidRPr="00C27A8F">
                      <w:rPr>
                        <w:b/>
                        <w:noProof/>
                        <w:color w:val="76923C"/>
                        <w:sz w:val="24"/>
                        <w:szCs w:val="24"/>
                        <w:lang w:val="it-IT" w:eastAsia="it-IT" w:bidi="ar-SA"/>
                      </w:rPr>
                      <w:drawing>
                        <wp:inline distT="0" distB="0" distL="0" distR="0" wp14:anchorId="7B59C541" wp14:editId="3DF157E2">
                          <wp:extent cx="1209675" cy="533400"/>
                          <wp:effectExtent l="0" t="0" r="0" b="0"/>
                          <wp:docPr id="8" name="Immagine 8" descr="7cm_RGB_Clear-bkgrd-Light_Jag-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 descr="7cm_RGB_Clear-bkgrd-Light_Jag-logo"/>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209675" cy="533400"/>
                                  </a:xfrm>
                                  <a:prstGeom prst="rect">
                                    <a:avLst/>
                                  </a:prstGeom>
                                  <a:noFill/>
                                  <a:ln>
                                    <a:noFill/>
                                  </a:ln>
                                </pic:spPr>
                              </pic:pic>
                            </a:graphicData>
                          </a:graphic>
                        </wp:inline>
                      </w:drawing>
                    </w:r>
                    <w:r>
                      <w:rPr>
                        <w:b/>
                        <w:noProof/>
                        <w:color w:val="76923C"/>
                        <w:sz w:val="24"/>
                        <w:szCs w:val="24"/>
                        <w:lang w:eastAsia="it-IT"/>
                      </w:rPr>
                      <w:t xml:space="preserve">          </w:t>
                    </w:r>
                    <w:r w:rsidRPr="00C27A8F">
                      <w:rPr>
                        <w:rFonts w:ascii="Arial" w:hAnsi="Arial" w:cs="Arial"/>
                        <w:noProof/>
                        <w:lang w:val="it-IT" w:eastAsia="it-IT" w:bidi="ar-SA"/>
                      </w:rPr>
                      <w:drawing>
                        <wp:inline distT="0" distB="0" distL="0" distR="0" wp14:anchorId="6EC549F2" wp14:editId="21B2C8BE">
                          <wp:extent cx="1171575" cy="619125"/>
                          <wp:effectExtent l="0" t="0" r="0" b="0"/>
                          <wp:docPr id="6" name="Immagine 9" descr="CMYK_LR Logo Oval_Header_NEW_060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9" descr="CMYK_LR Logo Oval_Header_NEW_06091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171575" cy="619125"/>
                                  </a:xfrm>
                                  <a:prstGeom prst="rect">
                                    <a:avLst/>
                                  </a:prstGeom>
                                  <a:noFill/>
                                  <a:ln>
                                    <a:noFill/>
                                  </a:ln>
                                </pic:spPr>
                              </pic:pic>
                            </a:graphicData>
                          </a:graphic>
                        </wp:inline>
                      </w:drawing>
                    </w:r>
                  </w:p>
                  <w:p w14:paraId="298BD5E4" w14:textId="77777777" w:rsidR="00E167DE" w:rsidRPr="007C2817" w:rsidRDefault="00E167DE" w:rsidP="00CA0273">
                    <w:pPr>
                      <w:spacing w:after="0" w:line="240" w:lineRule="auto"/>
                      <w:jc w:val="center"/>
                      <w:rPr>
                        <w:b/>
                        <w:bCs/>
                        <w:color w:val="76923C"/>
                        <w:sz w:val="24"/>
                        <w:szCs w:val="24"/>
                      </w:rPr>
                    </w:pPr>
                    <w:r w:rsidRPr="007C2817">
                      <w:rPr>
                        <w:b/>
                        <w:bCs/>
                        <w:color w:val="76923C"/>
                        <w:sz w:val="24"/>
                        <w:szCs w:val="24"/>
                      </w:rPr>
                      <w:t xml:space="preserve">    </w:t>
                    </w:r>
                  </w:p>
                  <w:p w14:paraId="749967D6" w14:textId="77777777" w:rsidR="00E167DE" w:rsidRPr="00BC277D" w:rsidRDefault="00E167DE" w:rsidP="00CA0273">
                    <w:pPr>
                      <w:rPr>
                        <w:sz w:val="28"/>
                        <w:szCs w:val="28"/>
                      </w:rPr>
                    </w:pPr>
                    <w:r w:rsidRPr="00F87D06">
                      <w:rPr>
                        <w:b/>
                        <w:bCs/>
                        <w:color w:val="76923C"/>
                        <w:sz w:val="24"/>
                        <w:szCs w:val="24"/>
                      </w:rPr>
                      <w:t xml:space="preserve">                                                                              </w:t>
                    </w:r>
                  </w:p>
                </w:txbxContent>
              </v:textbox>
            </v:shape>
          </w:pict>
        </mc:Fallback>
      </mc:AlternateContent>
    </w:r>
    <w:r w:rsidR="00E167DE">
      <w:rPr>
        <w:rFonts w:cs="Calibri"/>
        <w:b/>
        <w:color w:val="76923C"/>
        <w:sz w:val="24"/>
      </w:rPr>
      <w:t xml:space="preserve">                                                                                                                    </w:t>
    </w:r>
  </w:p>
  <w:p w14:paraId="09617C16" w14:textId="77777777" w:rsidR="00E167DE" w:rsidRPr="005B79A1" w:rsidRDefault="00E167DE" w:rsidP="00CA0273">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CB3EA3"/>
    <w:multiLevelType w:val="hybridMultilevel"/>
    <w:tmpl w:val="E31A0DC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DE40605"/>
    <w:multiLevelType w:val="hybridMultilevel"/>
    <w:tmpl w:val="1E60BFC8"/>
    <w:numStyleLink w:val="Puntielenco"/>
  </w:abstractNum>
  <w:abstractNum w:abstractNumId="2" w15:restartNumberingAfterBreak="0">
    <w:nsid w:val="185536D6"/>
    <w:multiLevelType w:val="multilevel"/>
    <w:tmpl w:val="B19A05C2"/>
    <w:lvl w:ilvl="0">
      <w:start w:val="1"/>
      <w:numFmt w:val="bullet"/>
      <w:lvlText w:val="●"/>
      <w:lvlJc w:val="left"/>
      <w:pPr>
        <w:ind w:left="720" w:hanging="360"/>
      </w:pPr>
      <w:rPr>
        <w:rFonts w:ascii="Noto Sans Symbols" w:eastAsia="Noto Sans Symbols" w:hAnsi="Noto Sans Symbols" w:cs="Noto Sans Symbols"/>
        <w:color w:va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28F2041C"/>
    <w:multiLevelType w:val="multilevel"/>
    <w:tmpl w:val="8A6CC3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4CC2012C"/>
    <w:multiLevelType w:val="hybridMultilevel"/>
    <w:tmpl w:val="886ACCEC"/>
    <w:lvl w:ilvl="0" w:tplc="80DE29FE">
      <w:start w:val="19"/>
      <w:numFmt w:val="bullet"/>
      <w:lvlText w:val="-"/>
      <w:lvlJc w:val="left"/>
      <w:pPr>
        <w:ind w:left="720" w:hanging="360"/>
      </w:pPr>
      <w:rPr>
        <w:rFonts w:ascii="Calibri" w:eastAsiaTheme="minorEastAsia"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6B752C16"/>
    <w:multiLevelType w:val="hybridMultilevel"/>
    <w:tmpl w:val="1E60BFC8"/>
    <w:styleLink w:val="Puntielenco"/>
    <w:lvl w:ilvl="0" w:tplc="EC6C998E">
      <w:start w:val="1"/>
      <w:numFmt w:val="bullet"/>
      <w:lvlText w:val="-"/>
      <w:lvlJc w:val="left"/>
      <w:pPr>
        <w:ind w:left="221" w:hanging="221"/>
      </w:pPr>
      <w:rPr>
        <w:rFonts w:ascii="Calibri" w:eastAsia="Calibri" w:hAnsi="Calibri" w:cs="Calibri"/>
        <w:b/>
        <w:bCs/>
        <w:i w:val="0"/>
        <w:iCs w:val="0"/>
        <w:caps w:val="0"/>
        <w:smallCaps w:val="0"/>
        <w:strike w:val="0"/>
        <w:dstrike w:val="0"/>
        <w:outline w:val="0"/>
        <w:emboss w:val="0"/>
        <w:imprint w:val="0"/>
        <w:spacing w:val="0"/>
        <w:w w:val="100"/>
        <w:kern w:val="0"/>
        <w:position w:val="0"/>
        <w:highlight w:val="none"/>
        <w:vertAlign w:val="baseline"/>
      </w:rPr>
    </w:lvl>
    <w:lvl w:ilvl="1" w:tplc="5E14B594">
      <w:start w:val="1"/>
      <w:numFmt w:val="bullet"/>
      <w:lvlText w:val="-"/>
      <w:lvlJc w:val="left"/>
      <w:pPr>
        <w:ind w:left="789" w:hanging="189"/>
      </w:pPr>
      <w:rPr>
        <w:rFonts w:ascii="Calibri" w:eastAsia="Calibri" w:hAnsi="Calibri" w:cs="Calibri"/>
        <w:b/>
        <w:bCs/>
        <w:i w:val="0"/>
        <w:iCs w:val="0"/>
        <w:caps w:val="0"/>
        <w:smallCaps w:val="0"/>
        <w:strike w:val="0"/>
        <w:dstrike w:val="0"/>
        <w:outline w:val="0"/>
        <w:emboss w:val="0"/>
        <w:imprint w:val="0"/>
        <w:spacing w:val="0"/>
        <w:w w:val="100"/>
        <w:kern w:val="0"/>
        <w:position w:val="0"/>
        <w:highlight w:val="none"/>
        <w:vertAlign w:val="baseline"/>
      </w:rPr>
    </w:lvl>
    <w:lvl w:ilvl="2" w:tplc="5CC4474E">
      <w:start w:val="1"/>
      <w:numFmt w:val="bullet"/>
      <w:lvlText w:val="-"/>
      <w:lvlJc w:val="left"/>
      <w:pPr>
        <w:ind w:left="1389" w:hanging="189"/>
      </w:pPr>
      <w:rPr>
        <w:rFonts w:ascii="Calibri" w:eastAsia="Calibri" w:hAnsi="Calibri" w:cs="Calibri"/>
        <w:b/>
        <w:bCs/>
        <w:i w:val="0"/>
        <w:iCs w:val="0"/>
        <w:caps w:val="0"/>
        <w:smallCaps w:val="0"/>
        <w:strike w:val="0"/>
        <w:dstrike w:val="0"/>
        <w:outline w:val="0"/>
        <w:emboss w:val="0"/>
        <w:imprint w:val="0"/>
        <w:spacing w:val="0"/>
        <w:w w:val="100"/>
        <w:kern w:val="0"/>
        <w:position w:val="0"/>
        <w:highlight w:val="none"/>
        <w:vertAlign w:val="baseline"/>
      </w:rPr>
    </w:lvl>
    <w:lvl w:ilvl="3" w:tplc="C7CED81E">
      <w:start w:val="1"/>
      <w:numFmt w:val="bullet"/>
      <w:lvlText w:val="-"/>
      <w:lvlJc w:val="left"/>
      <w:pPr>
        <w:ind w:left="1989" w:hanging="189"/>
      </w:pPr>
      <w:rPr>
        <w:rFonts w:ascii="Calibri" w:eastAsia="Calibri" w:hAnsi="Calibri" w:cs="Calibri"/>
        <w:b/>
        <w:bCs/>
        <w:i w:val="0"/>
        <w:iCs w:val="0"/>
        <w:caps w:val="0"/>
        <w:smallCaps w:val="0"/>
        <w:strike w:val="0"/>
        <w:dstrike w:val="0"/>
        <w:outline w:val="0"/>
        <w:emboss w:val="0"/>
        <w:imprint w:val="0"/>
        <w:spacing w:val="0"/>
        <w:w w:val="100"/>
        <w:kern w:val="0"/>
        <w:position w:val="0"/>
        <w:highlight w:val="none"/>
        <w:vertAlign w:val="baseline"/>
      </w:rPr>
    </w:lvl>
    <w:lvl w:ilvl="4" w:tplc="70DE88BC">
      <w:start w:val="1"/>
      <w:numFmt w:val="bullet"/>
      <w:lvlText w:val="-"/>
      <w:lvlJc w:val="left"/>
      <w:pPr>
        <w:ind w:left="2589" w:hanging="189"/>
      </w:pPr>
      <w:rPr>
        <w:rFonts w:ascii="Calibri" w:eastAsia="Calibri" w:hAnsi="Calibri" w:cs="Calibri"/>
        <w:b/>
        <w:bCs/>
        <w:i w:val="0"/>
        <w:iCs w:val="0"/>
        <w:caps w:val="0"/>
        <w:smallCaps w:val="0"/>
        <w:strike w:val="0"/>
        <w:dstrike w:val="0"/>
        <w:outline w:val="0"/>
        <w:emboss w:val="0"/>
        <w:imprint w:val="0"/>
        <w:spacing w:val="0"/>
        <w:w w:val="100"/>
        <w:kern w:val="0"/>
        <w:position w:val="0"/>
        <w:highlight w:val="none"/>
        <w:vertAlign w:val="baseline"/>
      </w:rPr>
    </w:lvl>
    <w:lvl w:ilvl="5" w:tplc="193A3E98">
      <w:start w:val="1"/>
      <w:numFmt w:val="bullet"/>
      <w:lvlText w:val="-"/>
      <w:lvlJc w:val="left"/>
      <w:pPr>
        <w:ind w:left="3189" w:hanging="189"/>
      </w:pPr>
      <w:rPr>
        <w:rFonts w:ascii="Calibri" w:eastAsia="Calibri" w:hAnsi="Calibri" w:cs="Calibri"/>
        <w:b/>
        <w:bCs/>
        <w:i w:val="0"/>
        <w:iCs w:val="0"/>
        <w:caps w:val="0"/>
        <w:smallCaps w:val="0"/>
        <w:strike w:val="0"/>
        <w:dstrike w:val="0"/>
        <w:outline w:val="0"/>
        <w:emboss w:val="0"/>
        <w:imprint w:val="0"/>
        <w:spacing w:val="0"/>
        <w:w w:val="100"/>
        <w:kern w:val="0"/>
        <w:position w:val="0"/>
        <w:highlight w:val="none"/>
        <w:vertAlign w:val="baseline"/>
      </w:rPr>
    </w:lvl>
    <w:lvl w:ilvl="6" w:tplc="DF707EB6">
      <w:start w:val="1"/>
      <w:numFmt w:val="bullet"/>
      <w:lvlText w:val="-"/>
      <w:lvlJc w:val="left"/>
      <w:pPr>
        <w:ind w:left="3789" w:hanging="189"/>
      </w:pPr>
      <w:rPr>
        <w:rFonts w:ascii="Calibri" w:eastAsia="Calibri" w:hAnsi="Calibri" w:cs="Calibri"/>
        <w:b/>
        <w:bCs/>
        <w:i w:val="0"/>
        <w:iCs w:val="0"/>
        <w:caps w:val="0"/>
        <w:smallCaps w:val="0"/>
        <w:strike w:val="0"/>
        <w:dstrike w:val="0"/>
        <w:outline w:val="0"/>
        <w:emboss w:val="0"/>
        <w:imprint w:val="0"/>
        <w:spacing w:val="0"/>
        <w:w w:val="100"/>
        <w:kern w:val="0"/>
        <w:position w:val="0"/>
        <w:highlight w:val="none"/>
        <w:vertAlign w:val="baseline"/>
      </w:rPr>
    </w:lvl>
    <w:lvl w:ilvl="7" w:tplc="79368C6E">
      <w:start w:val="1"/>
      <w:numFmt w:val="bullet"/>
      <w:lvlText w:val="-"/>
      <w:lvlJc w:val="left"/>
      <w:pPr>
        <w:ind w:left="4389" w:hanging="189"/>
      </w:pPr>
      <w:rPr>
        <w:rFonts w:ascii="Calibri" w:eastAsia="Calibri" w:hAnsi="Calibri" w:cs="Calibri"/>
        <w:b/>
        <w:bCs/>
        <w:i w:val="0"/>
        <w:iCs w:val="0"/>
        <w:caps w:val="0"/>
        <w:smallCaps w:val="0"/>
        <w:strike w:val="0"/>
        <w:dstrike w:val="0"/>
        <w:outline w:val="0"/>
        <w:emboss w:val="0"/>
        <w:imprint w:val="0"/>
        <w:spacing w:val="0"/>
        <w:w w:val="100"/>
        <w:kern w:val="0"/>
        <w:position w:val="0"/>
        <w:highlight w:val="none"/>
        <w:vertAlign w:val="baseline"/>
      </w:rPr>
    </w:lvl>
    <w:lvl w:ilvl="8" w:tplc="FB441D3C">
      <w:start w:val="1"/>
      <w:numFmt w:val="bullet"/>
      <w:lvlText w:val="-"/>
      <w:lvlJc w:val="left"/>
      <w:pPr>
        <w:ind w:left="4989" w:hanging="189"/>
      </w:pPr>
      <w:rPr>
        <w:rFonts w:ascii="Calibri" w:eastAsia="Calibri" w:hAnsi="Calibri" w:cs="Calibri"/>
        <w:b/>
        <w:bCs/>
        <w:i w:val="0"/>
        <w:iCs w:val="0"/>
        <w:caps w:val="0"/>
        <w:smallCaps w:val="0"/>
        <w:strike w:val="0"/>
        <w:dstrike w:val="0"/>
        <w:outline w:val="0"/>
        <w:emboss w:val="0"/>
        <w:imprint w:val="0"/>
        <w:spacing w:val="0"/>
        <w:w w:val="100"/>
        <w:kern w:val="0"/>
        <w:position w:val="0"/>
        <w:highlight w:val="none"/>
        <w:vertAlign w:val="baseline"/>
      </w:rPr>
    </w:lvl>
  </w:abstractNum>
  <w:num w:numId="1">
    <w:abstractNumId w:val="5"/>
  </w:num>
  <w:num w:numId="2">
    <w:abstractNumId w:val="1"/>
  </w:num>
  <w:num w:numId="3">
    <w:abstractNumId w:val="1"/>
    <w:lvlOverride w:ilvl="0">
      <w:lvl w:ilvl="0" w:tplc="9552F066">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132"/>
          </w:tabs>
          <w:ind w:left="221" w:hanging="221"/>
        </w:pPr>
        <w:rPr>
          <w:rFonts w:ascii="Calibri" w:eastAsia="Calibri" w:hAnsi="Calibri" w:cs="Calibri"/>
          <w:b/>
          <w:bCs/>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2E42F09E">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9132"/>
          </w:tabs>
          <w:ind w:left="789" w:hanging="189"/>
        </w:pPr>
        <w:rPr>
          <w:rFonts w:ascii="Calibri" w:eastAsia="Calibri" w:hAnsi="Calibri" w:cs="Calibri"/>
          <w:b/>
          <w:bCs/>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A646648A">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132"/>
          </w:tabs>
          <w:ind w:left="1389" w:hanging="189"/>
        </w:pPr>
        <w:rPr>
          <w:rFonts w:ascii="Calibri" w:eastAsia="Calibri" w:hAnsi="Calibri" w:cs="Calibri"/>
          <w:b/>
          <w:bCs/>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5D90CBC0">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132"/>
          </w:tabs>
          <w:ind w:left="1989" w:hanging="189"/>
        </w:pPr>
        <w:rPr>
          <w:rFonts w:ascii="Calibri" w:eastAsia="Calibri" w:hAnsi="Calibri" w:cs="Calibri"/>
          <w:b/>
          <w:bCs/>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3A926964">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132"/>
          </w:tabs>
          <w:ind w:left="2589" w:hanging="189"/>
        </w:pPr>
        <w:rPr>
          <w:rFonts w:ascii="Calibri" w:eastAsia="Calibri" w:hAnsi="Calibri" w:cs="Calibri"/>
          <w:b/>
          <w:bCs/>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7B90D694">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132"/>
          </w:tabs>
          <w:ind w:left="3189" w:hanging="189"/>
        </w:pPr>
        <w:rPr>
          <w:rFonts w:ascii="Calibri" w:eastAsia="Calibri" w:hAnsi="Calibri" w:cs="Calibri"/>
          <w:b/>
          <w:bCs/>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8E5036CC">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132"/>
          </w:tabs>
          <w:ind w:left="3789" w:hanging="189"/>
        </w:pPr>
        <w:rPr>
          <w:rFonts w:ascii="Calibri" w:eastAsia="Calibri" w:hAnsi="Calibri" w:cs="Calibri"/>
          <w:b/>
          <w:bCs/>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B16E7450">
        <w:start w:val="1"/>
        <w:numFmt w:val="bullet"/>
        <w:lvlText w:val="-"/>
        <w:lvlJc w:val="left"/>
        <w:pPr>
          <w:tabs>
            <w:tab w:val="left" w:pos="720"/>
            <w:tab w:val="left" w:pos="1440"/>
            <w:tab w:val="left" w:pos="2160"/>
            <w:tab w:val="left" w:pos="2880"/>
            <w:tab w:val="left" w:pos="3600"/>
            <w:tab w:val="left" w:pos="5040"/>
            <w:tab w:val="left" w:pos="5760"/>
            <w:tab w:val="left" w:pos="6480"/>
            <w:tab w:val="left" w:pos="7200"/>
            <w:tab w:val="left" w:pos="7920"/>
            <w:tab w:val="left" w:pos="8640"/>
            <w:tab w:val="left" w:pos="9132"/>
          </w:tabs>
          <w:ind w:left="4389" w:hanging="189"/>
        </w:pPr>
        <w:rPr>
          <w:rFonts w:ascii="Calibri" w:eastAsia="Calibri" w:hAnsi="Calibri" w:cs="Calibri"/>
          <w:b/>
          <w:bCs/>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B48CE38C">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132"/>
          </w:tabs>
          <w:ind w:left="4989" w:hanging="189"/>
        </w:pPr>
        <w:rPr>
          <w:rFonts w:ascii="Calibri" w:eastAsia="Calibri" w:hAnsi="Calibri" w:cs="Calibri"/>
          <w:b/>
          <w:bCs/>
          <w:i w:val="0"/>
          <w:iCs w:val="0"/>
          <w:caps w:val="0"/>
          <w:smallCaps w:val="0"/>
          <w:strike w:val="0"/>
          <w:dstrike w:val="0"/>
          <w:outline w:val="0"/>
          <w:emboss w:val="0"/>
          <w:imprint w:val="0"/>
          <w:spacing w:val="0"/>
          <w:w w:val="100"/>
          <w:kern w:val="0"/>
          <w:position w:val="0"/>
          <w:highlight w:val="none"/>
          <w:vertAlign w:val="baseline"/>
        </w:rPr>
      </w:lvl>
    </w:lvlOverride>
  </w:num>
  <w:num w:numId="4">
    <w:abstractNumId w:val="0"/>
  </w:num>
  <w:num w:numId="5">
    <w:abstractNumId w:val="4"/>
  </w:num>
  <w:num w:numId="6">
    <w:abstractNumId w:val="3"/>
  </w:num>
  <w:num w:numId="7">
    <w:abstractNumId w:val="2"/>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defaultTabStop w:val="708"/>
  <w:hyphenationZone w:val="283"/>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26D47"/>
    <w:rsid w:val="00001CD0"/>
    <w:rsid w:val="0000225B"/>
    <w:rsid w:val="000024FE"/>
    <w:rsid w:val="00003414"/>
    <w:rsid w:val="000039E6"/>
    <w:rsid w:val="0000404A"/>
    <w:rsid w:val="000058FD"/>
    <w:rsid w:val="00007DD5"/>
    <w:rsid w:val="000124A1"/>
    <w:rsid w:val="00012AB4"/>
    <w:rsid w:val="000134DB"/>
    <w:rsid w:val="00014549"/>
    <w:rsid w:val="00020682"/>
    <w:rsid w:val="0002129B"/>
    <w:rsid w:val="00021F88"/>
    <w:rsid w:val="00024571"/>
    <w:rsid w:val="000249F8"/>
    <w:rsid w:val="00024F73"/>
    <w:rsid w:val="000250E6"/>
    <w:rsid w:val="0002674A"/>
    <w:rsid w:val="0002694F"/>
    <w:rsid w:val="00026A88"/>
    <w:rsid w:val="000276C7"/>
    <w:rsid w:val="00033F9B"/>
    <w:rsid w:val="000340D9"/>
    <w:rsid w:val="0003473F"/>
    <w:rsid w:val="00034CC3"/>
    <w:rsid w:val="00037E0C"/>
    <w:rsid w:val="000401B9"/>
    <w:rsid w:val="00041505"/>
    <w:rsid w:val="0004289A"/>
    <w:rsid w:val="00044822"/>
    <w:rsid w:val="00050263"/>
    <w:rsid w:val="0005097E"/>
    <w:rsid w:val="00051468"/>
    <w:rsid w:val="00052A63"/>
    <w:rsid w:val="0005422F"/>
    <w:rsid w:val="00054CD8"/>
    <w:rsid w:val="000550E2"/>
    <w:rsid w:val="00055431"/>
    <w:rsid w:val="00055BDD"/>
    <w:rsid w:val="00057A35"/>
    <w:rsid w:val="00065105"/>
    <w:rsid w:val="00065373"/>
    <w:rsid w:val="00066615"/>
    <w:rsid w:val="00066C53"/>
    <w:rsid w:val="0006751A"/>
    <w:rsid w:val="00067A73"/>
    <w:rsid w:val="00070AEC"/>
    <w:rsid w:val="00070F53"/>
    <w:rsid w:val="00072B1C"/>
    <w:rsid w:val="0007368F"/>
    <w:rsid w:val="00073829"/>
    <w:rsid w:val="00074051"/>
    <w:rsid w:val="00075C76"/>
    <w:rsid w:val="00075F24"/>
    <w:rsid w:val="00077944"/>
    <w:rsid w:val="000825AC"/>
    <w:rsid w:val="00083D4C"/>
    <w:rsid w:val="000853C7"/>
    <w:rsid w:val="000860E9"/>
    <w:rsid w:val="00086BD4"/>
    <w:rsid w:val="000901AB"/>
    <w:rsid w:val="000909D7"/>
    <w:rsid w:val="00092859"/>
    <w:rsid w:val="00093DF5"/>
    <w:rsid w:val="00096124"/>
    <w:rsid w:val="00097147"/>
    <w:rsid w:val="000A1379"/>
    <w:rsid w:val="000A2B87"/>
    <w:rsid w:val="000A2D6A"/>
    <w:rsid w:val="000A3D6D"/>
    <w:rsid w:val="000A4315"/>
    <w:rsid w:val="000A45A0"/>
    <w:rsid w:val="000A5CB9"/>
    <w:rsid w:val="000A77E2"/>
    <w:rsid w:val="000B2FD1"/>
    <w:rsid w:val="000B5AF5"/>
    <w:rsid w:val="000B671A"/>
    <w:rsid w:val="000B6DF5"/>
    <w:rsid w:val="000B7619"/>
    <w:rsid w:val="000B78AC"/>
    <w:rsid w:val="000B78EC"/>
    <w:rsid w:val="000B7C17"/>
    <w:rsid w:val="000B7CA3"/>
    <w:rsid w:val="000C029B"/>
    <w:rsid w:val="000C072B"/>
    <w:rsid w:val="000C108B"/>
    <w:rsid w:val="000C15AE"/>
    <w:rsid w:val="000C1A07"/>
    <w:rsid w:val="000C1BF7"/>
    <w:rsid w:val="000C2542"/>
    <w:rsid w:val="000C30AC"/>
    <w:rsid w:val="000C4007"/>
    <w:rsid w:val="000C611A"/>
    <w:rsid w:val="000C6FE9"/>
    <w:rsid w:val="000D0C1A"/>
    <w:rsid w:val="000D0F0A"/>
    <w:rsid w:val="000D2557"/>
    <w:rsid w:val="000D4605"/>
    <w:rsid w:val="000D5877"/>
    <w:rsid w:val="000D5A8C"/>
    <w:rsid w:val="000D6DB3"/>
    <w:rsid w:val="000D7CA6"/>
    <w:rsid w:val="000D7F57"/>
    <w:rsid w:val="000E0299"/>
    <w:rsid w:val="000E2442"/>
    <w:rsid w:val="000E38F7"/>
    <w:rsid w:val="000E733B"/>
    <w:rsid w:val="000F02C1"/>
    <w:rsid w:val="000F276E"/>
    <w:rsid w:val="000F2C0C"/>
    <w:rsid w:val="000F2D80"/>
    <w:rsid w:val="000F37A8"/>
    <w:rsid w:val="000F3A61"/>
    <w:rsid w:val="000F5C37"/>
    <w:rsid w:val="000F62C9"/>
    <w:rsid w:val="00101025"/>
    <w:rsid w:val="00101314"/>
    <w:rsid w:val="00101317"/>
    <w:rsid w:val="00101DC6"/>
    <w:rsid w:val="00102E78"/>
    <w:rsid w:val="00104699"/>
    <w:rsid w:val="001058BE"/>
    <w:rsid w:val="00105E38"/>
    <w:rsid w:val="001062FD"/>
    <w:rsid w:val="0010712B"/>
    <w:rsid w:val="0011242E"/>
    <w:rsid w:val="00112B71"/>
    <w:rsid w:val="00113612"/>
    <w:rsid w:val="001139DA"/>
    <w:rsid w:val="00115DED"/>
    <w:rsid w:val="00116EA3"/>
    <w:rsid w:val="001175D6"/>
    <w:rsid w:val="001209B3"/>
    <w:rsid w:val="0012177A"/>
    <w:rsid w:val="00121A4C"/>
    <w:rsid w:val="0012514C"/>
    <w:rsid w:val="00125690"/>
    <w:rsid w:val="00127D60"/>
    <w:rsid w:val="001314C3"/>
    <w:rsid w:val="00131A8C"/>
    <w:rsid w:val="0013208F"/>
    <w:rsid w:val="00134185"/>
    <w:rsid w:val="001345A1"/>
    <w:rsid w:val="00134996"/>
    <w:rsid w:val="0013728B"/>
    <w:rsid w:val="00140980"/>
    <w:rsid w:val="00142436"/>
    <w:rsid w:val="0014292B"/>
    <w:rsid w:val="00143A43"/>
    <w:rsid w:val="00143B5E"/>
    <w:rsid w:val="00144578"/>
    <w:rsid w:val="00144722"/>
    <w:rsid w:val="00146DD7"/>
    <w:rsid w:val="00147995"/>
    <w:rsid w:val="00152257"/>
    <w:rsid w:val="001529C4"/>
    <w:rsid w:val="0015300E"/>
    <w:rsid w:val="0015342F"/>
    <w:rsid w:val="00153AF7"/>
    <w:rsid w:val="001544BC"/>
    <w:rsid w:val="0015586B"/>
    <w:rsid w:val="0016485A"/>
    <w:rsid w:val="00166D26"/>
    <w:rsid w:val="0016755D"/>
    <w:rsid w:val="00171383"/>
    <w:rsid w:val="00172F44"/>
    <w:rsid w:val="00173736"/>
    <w:rsid w:val="00173F38"/>
    <w:rsid w:val="00174510"/>
    <w:rsid w:val="00174DD7"/>
    <w:rsid w:val="0017565A"/>
    <w:rsid w:val="00175DE4"/>
    <w:rsid w:val="00176136"/>
    <w:rsid w:val="00177883"/>
    <w:rsid w:val="00177FCD"/>
    <w:rsid w:val="0018416F"/>
    <w:rsid w:val="00185D45"/>
    <w:rsid w:val="00185D8A"/>
    <w:rsid w:val="00187284"/>
    <w:rsid w:val="00190CE3"/>
    <w:rsid w:val="0019133D"/>
    <w:rsid w:val="00193AFC"/>
    <w:rsid w:val="0019463F"/>
    <w:rsid w:val="00195853"/>
    <w:rsid w:val="001A0796"/>
    <w:rsid w:val="001A0D49"/>
    <w:rsid w:val="001A1B66"/>
    <w:rsid w:val="001A3501"/>
    <w:rsid w:val="001A3565"/>
    <w:rsid w:val="001A512E"/>
    <w:rsid w:val="001A5481"/>
    <w:rsid w:val="001A70C3"/>
    <w:rsid w:val="001A77EE"/>
    <w:rsid w:val="001B1183"/>
    <w:rsid w:val="001B25A2"/>
    <w:rsid w:val="001B350A"/>
    <w:rsid w:val="001B3875"/>
    <w:rsid w:val="001B5921"/>
    <w:rsid w:val="001C1286"/>
    <w:rsid w:val="001C35F0"/>
    <w:rsid w:val="001C4590"/>
    <w:rsid w:val="001C4AC2"/>
    <w:rsid w:val="001C4D92"/>
    <w:rsid w:val="001C54D5"/>
    <w:rsid w:val="001C5FDD"/>
    <w:rsid w:val="001C689B"/>
    <w:rsid w:val="001D0661"/>
    <w:rsid w:val="001D0C5F"/>
    <w:rsid w:val="001D1110"/>
    <w:rsid w:val="001D13AC"/>
    <w:rsid w:val="001D1BC5"/>
    <w:rsid w:val="001D30BC"/>
    <w:rsid w:val="001D41DD"/>
    <w:rsid w:val="001D41EA"/>
    <w:rsid w:val="001D4773"/>
    <w:rsid w:val="001D595E"/>
    <w:rsid w:val="001D6A6E"/>
    <w:rsid w:val="001D6DB7"/>
    <w:rsid w:val="001E03D1"/>
    <w:rsid w:val="001E0C8B"/>
    <w:rsid w:val="001E3395"/>
    <w:rsid w:val="001E7953"/>
    <w:rsid w:val="001F09D3"/>
    <w:rsid w:val="001F18A5"/>
    <w:rsid w:val="001F1A07"/>
    <w:rsid w:val="001F2927"/>
    <w:rsid w:val="001F29C9"/>
    <w:rsid w:val="001F73C7"/>
    <w:rsid w:val="00206C82"/>
    <w:rsid w:val="00210DC6"/>
    <w:rsid w:val="0021118C"/>
    <w:rsid w:val="00211528"/>
    <w:rsid w:val="00214090"/>
    <w:rsid w:val="00215C32"/>
    <w:rsid w:val="00216891"/>
    <w:rsid w:val="00220CC9"/>
    <w:rsid w:val="00221261"/>
    <w:rsid w:val="00221DEA"/>
    <w:rsid w:val="00221F75"/>
    <w:rsid w:val="0022343E"/>
    <w:rsid w:val="0022354D"/>
    <w:rsid w:val="00223785"/>
    <w:rsid w:val="00226DB1"/>
    <w:rsid w:val="002323C9"/>
    <w:rsid w:val="00232A41"/>
    <w:rsid w:val="002345BE"/>
    <w:rsid w:val="0023462B"/>
    <w:rsid w:val="0023476C"/>
    <w:rsid w:val="00234B71"/>
    <w:rsid w:val="00236BC3"/>
    <w:rsid w:val="00237A19"/>
    <w:rsid w:val="00240198"/>
    <w:rsid w:val="00240627"/>
    <w:rsid w:val="002411A9"/>
    <w:rsid w:val="0024242A"/>
    <w:rsid w:val="002429A3"/>
    <w:rsid w:val="002431E2"/>
    <w:rsid w:val="002433D8"/>
    <w:rsid w:val="00244C02"/>
    <w:rsid w:val="00245C28"/>
    <w:rsid w:val="00245CBE"/>
    <w:rsid w:val="0024639D"/>
    <w:rsid w:val="00246B8C"/>
    <w:rsid w:val="00247971"/>
    <w:rsid w:val="00250C48"/>
    <w:rsid w:val="00252DD3"/>
    <w:rsid w:val="00253A92"/>
    <w:rsid w:val="002544B9"/>
    <w:rsid w:val="00254FCE"/>
    <w:rsid w:val="0025573F"/>
    <w:rsid w:val="002572A6"/>
    <w:rsid w:val="0025736C"/>
    <w:rsid w:val="00260915"/>
    <w:rsid w:val="00260E51"/>
    <w:rsid w:val="00260F87"/>
    <w:rsid w:val="00261BFD"/>
    <w:rsid w:val="00261FC4"/>
    <w:rsid w:val="00262813"/>
    <w:rsid w:val="0026404C"/>
    <w:rsid w:val="00264A1F"/>
    <w:rsid w:val="00265B9D"/>
    <w:rsid w:val="00267152"/>
    <w:rsid w:val="002675BA"/>
    <w:rsid w:val="00270B70"/>
    <w:rsid w:val="0027201A"/>
    <w:rsid w:val="00275DD3"/>
    <w:rsid w:val="00276574"/>
    <w:rsid w:val="00277AA8"/>
    <w:rsid w:val="00280583"/>
    <w:rsid w:val="002811F8"/>
    <w:rsid w:val="0028171B"/>
    <w:rsid w:val="00281FBC"/>
    <w:rsid w:val="002824B2"/>
    <w:rsid w:val="00282751"/>
    <w:rsid w:val="00287A2B"/>
    <w:rsid w:val="00287E16"/>
    <w:rsid w:val="00292435"/>
    <w:rsid w:val="00292C7B"/>
    <w:rsid w:val="002939FA"/>
    <w:rsid w:val="002949A5"/>
    <w:rsid w:val="00295801"/>
    <w:rsid w:val="0029696F"/>
    <w:rsid w:val="0029721B"/>
    <w:rsid w:val="002A1BF8"/>
    <w:rsid w:val="002A430A"/>
    <w:rsid w:val="002A5F33"/>
    <w:rsid w:val="002B0434"/>
    <w:rsid w:val="002B0FD5"/>
    <w:rsid w:val="002B1D45"/>
    <w:rsid w:val="002B24E0"/>
    <w:rsid w:val="002B628C"/>
    <w:rsid w:val="002B699B"/>
    <w:rsid w:val="002B6B23"/>
    <w:rsid w:val="002B74BD"/>
    <w:rsid w:val="002C0342"/>
    <w:rsid w:val="002C0934"/>
    <w:rsid w:val="002C0B5D"/>
    <w:rsid w:val="002C1612"/>
    <w:rsid w:val="002C18BF"/>
    <w:rsid w:val="002C3389"/>
    <w:rsid w:val="002C7778"/>
    <w:rsid w:val="002C7DDD"/>
    <w:rsid w:val="002D05EC"/>
    <w:rsid w:val="002D2E13"/>
    <w:rsid w:val="002D3DD7"/>
    <w:rsid w:val="002D4BEE"/>
    <w:rsid w:val="002D6041"/>
    <w:rsid w:val="002D6CA2"/>
    <w:rsid w:val="002D74B0"/>
    <w:rsid w:val="002E0495"/>
    <w:rsid w:val="002E0951"/>
    <w:rsid w:val="002E13E6"/>
    <w:rsid w:val="002E195B"/>
    <w:rsid w:val="002E1B58"/>
    <w:rsid w:val="002E589B"/>
    <w:rsid w:val="002F0145"/>
    <w:rsid w:val="002F08BA"/>
    <w:rsid w:val="002F2213"/>
    <w:rsid w:val="002F3C42"/>
    <w:rsid w:val="002F58AD"/>
    <w:rsid w:val="002F67FD"/>
    <w:rsid w:val="002F7557"/>
    <w:rsid w:val="00300F92"/>
    <w:rsid w:val="0030125D"/>
    <w:rsid w:val="0030171D"/>
    <w:rsid w:val="00301F80"/>
    <w:rsid w:val="00302553"/>
    <w:rsid w:val="00303D42"/>
    <w:rsid w:val="00304906"/>
    <w:rsid w:val="00305B51"/>
    <w:rsid w:val="00307016"/>
    <w:rsid w:val="00311401"/>
    <w:rsid w:val="00315D50"/>
    <w:rsid w:val="0032195C"/>
    <w:rsid w:val="00322C0C"/>
    <w:rsid w:val="00324748"/>
    <w:rsid w:val="00324821"/>
    <w:rsid w:val="00324A2A"/>
    <w:rsid w:val="00324A5F"/>
    <w:rsid w:val="00325473"/>
    <w:rsid w:val="00327B3E"/>
    <w:rsid w:val="00330D09"/>
    <w:rsid w:val="003320FE"/>
    <w:rsid w:val="0033295D"/>
    <w:rsid w:val="003354FA"/>
    <w:rsid w:val="003372AE"/>
    <w:rsid w:val="003377FD"/>
    <w:rsid w:val="00341B67"/>
    <w:rsid w:val="00342371"/>
    <w:rsid w:val="00342E14"/>
    <w:rsid w:val="003441E0"/>
    <w:rsid w:val="00345653"/>
    <w:rsid w:val="00345FF1"/>
    <w:rsid w:val="0035096D"/>
    <w:rsid w:val="00350B5F"/>
    <w:rsid w:val="003515CA"/>
    <w:rsid w:val="00351CC0"/>
    <w:rsid w:val="00353050"/>
    <w:rsid w:val="00353F92"/>
    <w:rsid w:val="00355C30"/>
    <w:rsid w:val="0035684C"/>
    <w:rsid w:val="00357B6B"/>
    <w:rsid w:val="00360013"/>
    <w:rsid w:val="00360753"/>
    <w:rsid w:val="00361480"/>
    <w:rsid w:val="00362A3F"/>
    <w:rsid w:val="003640A4"/>
    <w:rsid w:val="0036418D"/>
    <w:rsid w:val="00366681"/>
    <w:rsid w:val="00366885"/>
    <w:rsid w:val="003676D5"/>
    <w:rsid w:val="00370165"/>
    <w:rsid w:val="00371E70"/>
    <w:rsid w:val="003727CD"/>
    <w:rsid w:val="003738FC"/>
    <w:rsid w:val="003749E7"/>
    <w:rsid w:val="00375429"/>
    <w:rsid w:val="0037779B"/>
    <w:rsid w:val="003803B2"/>
    <w:rsid w:val="00380EE3"/>
    <w:rsid w:val="003818C0"/>
    <w:rsid w:val="00384CD0"/>
    <w:rsid w:val="00390399"/>
    <w:rsid w:val="0039128A"/>
    <w:rsid w:val="003920DE"/>
    <w:rsid w:val="00396809"/>
    <w:rsid w:val="00396E42"/>
    <w:rsid w:val="003A4533"/>
    <w:rsid w:val="003A466D"/>
    <w:rsid w:val="003A4E03"/>
    <w:rsid w:val="003A6040"/>
    <w:rsid w:val="003A6E96"/>
    <w:rsid w:val="003B12C6"/>
    <w:rsid w:val="003B15A5"/>
    <w:rsid w:val="003B19D3"/>
    <w:rsid w:val="003B3173"/>
    <w:rsid w:val="003B6A9C"/>
    <w:rsid w:val="003C063E"/>
    <w:rsid w:val="003C156E"/>
    <w:rsid w:val="003C1630"/>
    <w:rsid w:val="003C2B1D"/>
    <w:rsid w:val="003C5E4D"/>
    <w:rsid w:val="003C715C"/>
    <w:rsid w:val="003D22AB"/>
    <w:rsid w:val="003D362F"/>
    <w:rsid w:val="003D4979"/>
    <w:rsid w:val="003D528D"/>
    <w:rsid w:val="003D77B6"/>
    <w:rsid w:val="003E0632"/>
    <w:rsid w:val="003E1115"/>
    <w:rsid w:val="003E147C"/>
    <w:rsid w:val="003E155B"/>
    <w:rsid w:val="003E1BB5"/>
    <w:rsid w:val="003E2A2B"/>
    <w:rsid w:val="003E2B63"/>
    <w:rsid w:val="003E2BE2"/>
    <w:rsid w:val="003E45C8"/>
    <w:rsid w:val="003E5023"/>
    <w:rsid w:val="003E7F48"/>
    <w:rsid w:val="003F1854"/>
    <w:rsid w:val="003F1E4F"/>
    <w:rsid w:val="003F2C8D"/>
    <w:rsid w:val="003F322A"/>
    <w:rsid w:val="003F3AD0"/>
    <w:rsid w:val="003F635F"/>
    <w:rsid w:val="003F79DE"/>
    <w:rsid w:val="00403286"/>
    <w:rsid w:val="00405277"/>
    <w:rsid w:val="00405B48"/>
    <w:rsid w:val="0040713F"/>
    <w:rsid w:val="004127C9"/>
    <w:rsid w:val="00413666"/>
    <w:rsid w:val="00413800"/>
    <w:rsid w:val="004154E6"/>
    <w:rsid w:val="004179E3"/>
    <w:rsid w:val="00420B6D"/>
    <w:rsid w:val="00421994"/>
    <w:rsid w:val="00421E6E"/>
    <w:rsid w:val="00421F62"/>
    <w:rsid w:val="004226CC"/>
    <w:rsid w:val="00423ED1"/>
    <w:rsid w:val="00424579"/>
    <w:rsid w:val="0042520D"/>
    <w:rsid w:val="0043401E"/>
    <w:rsid w:val="00434717"/>
    <w:rsid w:val="00434B1D"/>
    <w:rsid w:val="00435B29"/>
    <w:rsid w:val="00436D5B"/>
    <w:rsid w:val="0044018A"/>
    <w:rsid w:val="004412C8"/>
    <w:rsid w:val="00441A64"/>
    <w:rsid w:val="00441DFB"/>
    <w:rsid w:val="00442602"/>
    <w:rsid w:val="0044377F"/>
    <w:rsid w:val="004444B2"/>
    <w:rsid w:val="00445686"/>
    <w:rsid w:val="0044639C"/>
    <w:rsid w:val="00446C46"/>
    <w:rsid w:val="004473AF"/>
    <w:rsid w:val="004506CD"/>
    <w:rsid w:val="00450C58"/>
    <w:rsid w:val="00453AD1"/>
    <w:rsid w:val="00454D06"/>
    <w:rsid w:val="00456E1D"/>
    <w:rsid w:val="00457243"/>
    <w:rsid w:val="00457B65"/>
    <w:rsid w:val="00457EB7"/>
    <w:rsid w:val="00457EBF"/>
    <w:rsid w:val="00461079"/>
    <w:rsid w:val="00461D47"/>
    <w:rsid w:val="00461FE5"/>
    <w:rsid w:val="00462E2C"/>
    <w:rsid w:val="00463F43"/>
    <w:rsid w:val="0046512A"/>
    <w:rsid w:val="004654A3"/>
    <w:rsid w:val="00465F2C"/>
    <w:rsid w:val="004674C0"/>
    <w:rsid w:val="004703D0"/>
    <w:rsid w:val="0047069E"/>
    <w:rsid w:val="00471936"/>
    <w:rsid w:val="00472305"/>
    <w:rsid w:val="00474A42"/>
    <w:rsid w:val="00474C66"/>
    <w:rsid w:val="00475D8B"/>
    <w:rsid w:val="00476134"/>
    <w:rsid w:val="00476B66"/>
    <w:rsid w:val="00477078"/>
    <w:rsid w:val="00480C34"/>
    <w:rsid w:val="00483FC4"/>
    <w:rsid w:val="004842CE"/>
    <w:rsid w:val="004855A5"/>
    <w:rsid w:val="00485EEE"/>
    <w:rsid w:val="00486103"/>
    <w:rsid w:val="004874A1"/>
    <w:rsid w:val="0049179C"/>
    <w:rsid w:val="004949EC"/>
    <w:rsid w:val="00497E32"/>
    <w:rsid w:val="004A13DD"/>
    <w:rsid w:val="004A1776"/>
    <w:rsid w:val="004A1C11"/>
    <w:rsid w:val="004A1CBF"/>
    <w:rsid w:val="004A2A7C"/>
    <w:rsid w:val="004A2C48"/>
    <w:rsid w:val="004A3951"/>
    <w:rsid w:val="004A46D6"/>
    <w:rsid w:val="004A6339"/>
    <w:rsid w:val="004B0102"/>
    <w:rsid w:val="004B0108"/>
    <w:rsid w:val="004B2933"/>
    <w:rsid w:val="004B2E24"/>
    <w:rsid w:val="004B3AC0"/>
    <w:rsid w:val="004B4C5C"/>
    <w:rsid w:val="004B4FB7"/>
    <w:rsid w:val="004B6144"/>
    <w:rsid w:val="004B7DB6"/>
    <w:rsid w:val="004C0F39"/>
    <w:rsid w:val="004C2171"/>
    <w:rsid w:val="004C4BAC"/>
    <w:rsid w:val="004C553D"/>
    <w:rsid w:val="004C5A28"/>
    <w:rsid w:val="004C66DF"/>
    <w:rsid w:val="004C7540"/>
    <w:rsid w:val="004C7960"/>
    <w:rsid w:val="004C7DE4"/>
    <w:rsid w:val="004D0197"/>
    <w:rsid w:val="004D0ECD"/>
    <w:rsid w:val="004D0F76"/>
    <w:rsid w:val="004D2378"/>
    <w:rsid w:val="004D395C"/>
    <w:rsid w:val="004D4E57"/>
    <w:rsid w:val="004D5237"/>
    <w:rsid w:val="004D5539"/>
    <w:rsid w:val="004D6C19"/>
    <w:rsid w:val="004D7E00"/>
    <w:rsid w:val="004E0F03"/>
    <w:rsid w:val="004E132A"/>
    <w:rsid w:val="004E20A5"/>
    <w:rsid w:val="004E41A1"/>
    <w:rsid w:val="004E70C4"/>
    <w:rsid w:val="004E764C"/>
    <w:rsid w:val="004F0167"/>
    <w:rsid w:val="004F0FA3"/>
    <w:rsid w:val="004F3E8A"/>
    <w:rsid w:val="004F510A"/>
    <w:rsid w:val="004F5B4B"/>
    <w:rsid w:val="004F7375"/>
    <w:rsid w:val="004F7F0C"/>
    <w:rsid w:val="0050302E"/>
    <w:rsid w:val="005046F0"/>
    <w:rsid w:val="00504C30"/>
    <w:rsid w:val="00506AFB"/>
    <w:rsid w:val="005071F9"/>
    <w:rsid w:val="005079D3"/>
    <w:rsid w:val="005103BC"/>
    <w:rsid w:val="00510538"/>
    <w:rsid w:val="00511067"/>
    <w:rsid w:val="005121D6"/>
    <w:rsid w:val="00512214"/>
    <w:rsid w:val="00513BEE"/>
    <w:rsid w:val="0051501D"/>
    <w:rsid w:val="005206B4"/>
    <w:rsid w:val="00520BF0"/>
    <w:rsid w:val="00521A3E"/>
    <w:rsid w:val="005248B5"/>
    <w:rsid w:val="00525675"/>
    <w:rsid w:val="005262B2"/>
    <w:rsid w:val="00526E96"/>
    <w:rsid w:val="00527DDF"/>
    <w:rsid w:val="00530B31"/>
    <w:rsid w:val="005338FC"/>
    <w:rsid w:val="0053429C"/>
    <w:rsid w:val="005344E4"/>
    <w:rsid w:val="005373EA"/>
    <w:rsid w:val="005374DE"/>
    <w:rsid w:val="00537B33"/>
    <w:rsid w:val="005418FB"/>
    <w:rsid w:val="00541E31"/>
    <w:rsid w:val="005447A4"/>
    <w:rsid w:val="00545007"/>
    <w:rsid w:val="00546631"/>
    <w:rsid w:val="005467E5"/>
    <w:rsid w:val="00546C1E"/>
    <w:rsid w:val="0055112E"/>
    <w:rsid w:val="00552BED"/>
    <w:rsid w:val="00554593"/>
    <w:rsid w:val="00555B47"/>
    <w:rsid w:val="005563A0"/>
    <w:rsid w:val="00556801"/>
    <w:rsid w:val="00556868"/>
    <w:rsid w:val="005626A8"/>
    <w:rsid w:val="00562A5A"/>
    <w:rsid w:val="005635F6"/>
    <w:rsid w:val="00563FEC"/>
    <w:rsid w:val="0056418C"/>
    <w:rsid w:val="0056510C"/>
    <w:rsid w:val="0056752D"/>
    <w:rsid w:val="0057036E"/>
    <w:rsid w:val="00570B35"/>
    <w:rsid w:val="00570D07"/>
    <w:rsid w:val="00571562"/>
    <w:rsid w:val="00573EAD"/>
    <w:rsid w:val="005743DF"/>
    <w:rsid w:val="005744B1"/>
    <w:rsid w:val="00574B6C"/>
    <w:rsid w:val="0057524B"/>
    <w:rsid w:val="00575BEB"/>
    <w:rsid w:val="00575F7A"/>
    <w:rsid w:val="00577073"/>
    <w:rsid w:val="00577223"/>
    <w:rsid w:val="00577602"/>
    <w:rsid w:val="00580FC3"/>
    <w:rsid w:val="005811F5"/>
    <w:rsid w:val="005815A0"/>
    <w:rsid w:val="00584C2E"/>
    <w:rsid w:val="00584EBB"/>
    <w:rsid w:val="005850D8"/>
    <w:rsid w:val="00585D9A"/>
    <w:rsid w:val="00586537"/>
    <w:rsid w:val="00587B58"/>
    <w:rsid w:val="00587B68"/>
    <w:rsid w:val="00587E32"/>
    <w:rsid w:val="00587E82"/>
    <w:rsid w:val="005917AC"/>
    <w:rsid w:val="00592510"/>
    <w:rsid w:val="00592CE4"/>
    <w:rsid w:val="00593643"/>
    <w:rsid w:val="00594302"/>
    <w:rsid w:val="00595847"/>
    <w:rsid w:val="0059694D"/>
    <w:rsid w:val="00596A47"/>
    <w:rsid w:val="005A1FFF"/>
    <w:rsid w:val="005A2839"/>
    <w:rsid w:val="005A32E9"/>
    <w:rsid w:val="005A47CE"/>
    <w:rsid w:val="005A56CE"/>
    <w:rsid w:val="005A6CAB"/>
    <w:rsid w:val="005A7E02"/>
    <w:rsid w:val="005B08B3"/>
    <w:rsid w:val="005B1AEF"/>
    <w:rsid w:val="005B1D3E"/>
    <w:rsid w:val="005B1ED5"/>
    <w:rsid w:val="005B2704"/>
    <w:rsid w:val="005B48DC"/>
    <w:rsid w:val="005B4BCF"/>
    <w:rsid w:val="005B5D71"/>
    <w:rsid w:val="005B79A1"/>
    <w:rsid w:val="005B7A67"/>
    <w:rsid w:val="005C1481"/>
    <w:rsid w:val="005C2DF1"/>
    <w:rsid w:val="005C5B7D"/>
    <w:rsid w:val="005C693F"/>
    <w:rsid w:val="005C70DF"/>
    <w:rsid w:val="005C7867"/>
    <w:rsid w:val="005C7AB9"/>
    <w:rsid w:val="005D122B"/>
    <w:rsid w:val="005D1420"/>
    <w:rsid w:val="005D1490"/>
    <w:rsid w:val="005D41D9"/>
    <w:rsid w:val="005D4ED4"/>
    <w:rsid w:val="005D5D3C"/>
    <w:rsid w:val="005D619B"/>
    <w:rsid w:val="005E0367"/>
    <w:rsid w:val="005E0E2F"/>
    <w:rsid w:val="005E1534"/>
    <w:rsid w:val="005E2C1F"/>
    <w:rsid w:val="005E4E09"/>
    <w:rsid w:val="005E523F"/>
    <w:rsid w:val="005E6D52"/>
    <w:rsid w:val="005E7440"/>
    <w:rsid w:val="005F00E2"/>
    <w:rsid w:val="005F043A"/>
    <w:rsid w:val="005F0B1F"/>
    <w:rsid w:val="005F17DE"/>
    <w:rsid w:val="005F1F80"/>
    <w:rsid w:val="005F334B"/>
    <w:rsid w:val="005F457D"/>
    <w:rsid w:val="005F4C1D"/>
    <w:rsid w:val="005F62FC"/>
    <w:rsid w:val="005F7335"/>
    <w:rsid w:val="005F7C6F"/>
    <w:rsid w:val="0060010C"/>
    <w:rsid w:val="006009EE"/>
    <w:rsid w:val="00604195"/>
    <w:rsid w:val="0060444F"/>
    <w:rsid w:val="00605820"/>
    <w:rsid w:val="00605D22"/>
    <w:rsid w:val="00606100"/>
    <w:rsid w:val="0060689B"/>
    <w:rsid w:val="006076F6"/>
    <w:rsid w:val="00607BC4"/>
    <w:rsid w:val="00611D8F"/>
    <w:rsid w:val="0061348A"/>
    <w:rsid w:val="00613711"/>
    <w:rsid w:val="0061464D"/>
    <w:rsid w:val="0061489E"/>
    <w:rsid w:val="00615DF0"/>
    <w:rsid w:val="00617387"/>
    <w:rsid w:val="0061798B"/>
    <w:rsid w:val="00617BC6"/>
    <w:rsid w:val="00617F7C"/>
    <w:rsid w:val="006210AB"/>
    <w:rsid w:val="0062195D"/>
    <w:rsid w:val="0062232D"/>
    <w:rsid w:val="006230C0"/>
    <w:rsid w:val="00623E90"/>
    <w:rsid w:val="0062647B"/>
    <w:rsid w:val="006309DF"/>
    <w:rsid w:val="0063164A"/>
    <w:rsid w:val="00631C8A"/>
    <w:rsid w:val="00631F9B"/>
    <w:rsid w:val="006329AE"/>
    <w:rsid w:val="00632D7F"/>
    <w:rsid w:val="00633FDC"/>
    <w:rsid w:val="00634E96"/>
    <w:rsid w:val="006363E3"/>
    <w:rsid w:val="00636696"/>
    <w:rsid w:val="006415A8"/>
    <w:rsid w:val="006439BE"/>
    <w:rsid w:val="00645126"/>
    <w:rsid w:val="00645D34"/>
    <w:rsid w:val="00646158"/>
    <w:rsid w:val="0064718A"/>
    <w:rsid w:val="0065061F"/>
    <w:rsid w:val="00650DC9"/>
    <w:rsid w:val="00650E0E"/>
    <w:rsid w:val="00651D43"/>
    <w:rsid w:val="00652BF7"/>
    <w:rsid w:val="006557FA"/>
    <w:rsid w:val="00656040"/>
    <w:rsid w:val="0065652E"/>
    <w:rsid w:val="00657332"/>
    <w:rsid w:val="00662252"/>
    <w:rsid w:val="006633FF"/>
    <w:rsid w:val="00663788"/>
    <w:rsid w:val="00666B70"/>
    <w:rsid w:val="0066747E"/>
    <w:rsid w:val="00671EFE"/>
    <w:rsid w:val="00671F72"/>
    <w:rsid w:val="00673B51"/>
    <w:rsid w:val="00673CBA"/>
    <w:rsid w:val="00674411"/>
    <w:rsid w:val="00674D08"/>
    <w:rsid w:val="00675949"/>
    <w:rsid w:val="00680852"/>
    <w:rsid w:val="0068231A"/>
    <w:rsid w:val="0068355D"/>
    <w:rsid w:val="006859FA"/>
    <w:rsid w:val="00686D28"/>
    <w:rsid w:val="00686E90"/>
    <w:rsid w:val="00687054"/>
    <w:rsid w:val="006874C2"/>
    <w:rsid w:val="00687931"/>
    <w:rsid w:val="006906E6"/>
    <w:rsid w:val="00690DBF"/>
    <w:rsid w:val="00693D4C"/>
    <w:rsid w:val="006967FB"/>
    <w:rsid w:val="006A1043"/>
    <w:rsid w:val="006A373A"/>
    <w:rsid w:val="006A58D5"/>
    <w:rsid w:val="006A65BC"/>
    <w:rsid w:val="006A6B15"/>
    <w:rsid w:val="006A7A32"/>
    <w:rsid w:val="006B06C1"/>
    <w:rsid w:val="006B09F6"/>
    <w:rsid w:val="006B1405"/>
    <w:rsid w:val="006B32F9"/>
    <w:rsid w:val="006B35E5"/>
    <w:rsid w:val="006B369B"/>
    <w:rsid w:val="006B41EA"/>
    <w:rsid w:val="006B61D3"/>
    <w:rsid w:val="006B7B1F"/>
    <w:rsid w:val="006B7F18"/>
    <w:rsid w:val="006C2D19"/>
    <w:rsid w:val="006C6135"/>
    <w:rsid w:val="006C67CD"/>
    <w:rsid w:val="006D0F85"/>
    <w:rsid w:val="006D4E69"/>
    <w:rsid w:val="006D58D8"/>
    <w:rsid w:val="006D6519"/>
    <w:rsid w:val="006D79F9"/>
    <w:rsid w:val="006E0C86"/>
    <w:rsid w:val="006E164F"/>
    <w:rsid w:val="006F2C8B"/>
    <w:rsid w:val="006F3552"/>
    <w:rsid w:val="006F603F"/>
    <w:rsid w:val="007003CF"/>
    <w:rsid w:val="00700985"/>
    <w:rsid w:val="0070184D"/>
    <w:rsid w:val="00702278"/>
    <w:rsid w:val="007027FB"/>
    <w:rsid w:val="007029EC"/>
    <w:rsid w:val="0070326D"/>
    <w:rsid w:val="00703B35"/>
    <w:rsid w:val="0070402D"/>
    <w:rsid w:val="007063E2"/>
    <w:rsid w:val="00706BAE"/>
    <w:rsid w:val="00710C10"/>
    <w:rsid w:val="0071184E"/>
    <w:rsid w:val="007126A8"/>
    <w:rsid w:val="00715DE6"/>
    <w:rsid w:val="007215F2"/>
    <w:rsid w:val="00723804"/>
    <w:rsid w:val="007276FC"/>
    <w:rsid w:val="00731690"/>
    <w:rsid w:val="00732F10"/>
    <w:rsid w:val="00733288"/>
    <w:rsid w:val="007333AC"/>
    <w:rsid w:val="00734EB8"/>
    <w:rsid w:val="00735070"/>
    <w:rsid w:val="0073525D"/>
    <w:rsid w:val="00735716"/>
    <w:rsid w:val="00735954"/>
    <w:rsid w:val="007429B6"/>
    <w:rsid w:val="00744093"/>
    <w:rsid w:val="00744891"/>
    <w:rsid w:val="0074524A"/>
    <w:rsid w:val="00747BFA"/>
    <w:rsid w:val="007500FE"/>
    <w:rsid w:val="007506F2"/>
    <w:rsid w:val="0075099A"/>
    <w:rsid w:val="00750CCA"/>
    <w:rsid w:val="00750FC0"/>
    <w:rsid w:val="00754225"/>
    <w:rsid w:val="00754377"/>
    <w:rsid w:val="0075660B"/>
    <w:rsid w:val="00757052"/>
    <w:rsid w:val="007570FB"/>
    <w:rsid w:val="0075797E"/>
    <w:rsid w:val="0076124D"/>
    <w:rsid w:val="007614EF"/>
    <w:rsid w:val="00761682"/>
    <w:rsid w:val="007618E6"/>
    <w:rsid w:val="00761BF9"/>
    <w:rsid w:val="00763360"/>
    <w:rsid w:val="00763BF4"/>
    <w:rsid w:val="00763C3C"/>
    <w:rsid w:val="00763F90"/>
    <w:rsid w:val="007644CC"/>
    <w:rsid w:val="00764808"/>
    <w:rsid w:val="00764C4B"/>
    <w:rsid w:val="0076580E"/>
    <w:rsid w:val="007660BE"/>
    <w:rsid w:val="007660EC"/>
    <w:rsid w:val="007665B3"/>
    <w:rsid w:val="00766747"/>
    <w:rsid w:val="00767D57"/>
    <w:rsid w:val="007708AF"/>
    <w:rsid w:val="00771104"/>
    <w:rsid w:val="00771F0E"/>
    <w:rsid w:val="00773AF0"/>
    <w:rsid w:val="00773C4E"/>
    <w:rsid w:val="007779C6"/>
    <w:rsid w:val="00777D4F"/>
    <w:rsid w:val="00780EB7"/>
    <w:rsid w:val="00783379"/>
    <w:rsid w:val="00784AEF"/>
    <w:rsid w:val="00784DD5"/>
    <w:rsid w:val="007852A3"/>
    <w:rsid w:val="00790B9B"/>
    <w:rsid w:val="00791F6A"/>
    <w:rsid w:val="0079348F"/>
    <w:rsid w:val="00794032"/>
    <w:rsid w:val="00795CAE"/>
    <w:rsid w:val="00797C5C"/>
    <w:rsid w:val="007A0683"/>
    <w:rsid w:val="007A0CF5"/>
    <w:rsid w:val="007A38F7"/>
    <w:rsid w:val="007A3A75"/>
    <w:rsid w:val="007A3C07"/>
    <w:rsid w:val="007A5D1B"/>
    <w:rsid w:val="007A6A4A"/>
    <w:rsid w:val="007A79D4"/>
    <w:rsid w:val="007A7E04"/>
    <w:rsid w:val="007B0A2F"/>
    <w:rsid w:val="007B4868"/>
    <w:rsid w:val="007B51EA"/>
    <w:rsid w:val="007B5EF7"/>
    <w:rsid w:val="007B6789"/>
    <w:rsid w:val="007B6AF1"/>
    <w:rsid w:val="007B7257"/>
    <w:rsid w:val="007C02E5"/>
    <w:rsid w:val="007C190C"/>
    <w:rsid w:val="007C28F4"/>
    <w:rsid w:val="007C312C"/>
    <w:rsid w:val="007C45AD"/>
    <w:rsid w:val="007C5D4C"/>
    <w:rsid w:val="007C6984"/>
    <w:rsid w:val="007C75BD"/>
    <w:rsid w:val="007D0A39"/>
    <w:rsid w:val="007D10A5"/>
    <w:rsid w:val="007D4139"/>
    <w:rsid w:val="007D671B"/>
    <w:rsid w:val="007E06BA"/>
    <w:rsid w:val="007E1C45"/>
    <w:rsid w:val="007E304A"/>
    <w:rsid w:val="007E61F7"/>
    <w:rsid w:val="007E66BC"/>
    <w:rsid w:val="007E710B"/>
    <w:rsid w:val="007E7DCF"/>
    <w:rsid w:val="007F1205"/>
    <w:rsid w:val="007F3B29"/>
    <w:rsid w:val="007F5D95"/>
    <w:rsid w:val="007F6A8B"/>
    <w:rsid w:val="007F7197"/>
    <w:rsid w:val="00801C84"/>
    <w:rsid w:val="00802E92"/>
    <w:rsid w:val="00803228"/>
    <w:rsid w:val="008059DB"/>
    <w:rsid w:val="00805B19"/>
    <w:rsid w:val="00805C0D"/>
    <w:rsid w:val="00806594"/>
    <w:rsid w:val="008074D3"/>
    <w:rsid w:val="00807AD4"/>
    <w:rsid w:val="008109AF"/>
    <w:rsid w:val="00811CC6"/>
    <w:rsid w:val="00813615"/>
    <w:rsid w:val="008137BF"/>
    <w:rsid w:val="00813FEC"/>
    <w:rsid w:val="00817E02"/>
    <w:rsid w:val="008202AA"/>
    <w:rsid w:val="00823CCF"/>
    <w:rsid w:val="008256AF"/>
    <w:rsid w:val="00826351"/>
    <w:rsid w:val="00826809"/>
    <w:rsid w:val="00827975"/>
    <w:rsid w:val="008279F7"/>
    <w:rsid w:val="00827BF4"/>
    <w:rsid w:val="00827F11"/>
    <w:rsid w:val="00832CA1"/>
    <w:rsid w:val="00833537"/>
    <w:rsid w:val="0083366A"/>
    <w:rsid w:val="0084159A"/>
    <w:rsid w:val="00841B22"/>
    <w:rsid w:val="0084289F"/>
    <w:rsid w:val="00842E63"/>
    <w:rsid w:val="00844152"/>
    <w:rsid w:val="0084470E"/>
    <w:rsid w:val="008450F9"/>
    <w:rsid w:val="00845107"/>
    <w:rsid w:val="0084601A"/>
    <w:rsid w:val="00851172"/>
    <w:rsid w:val="00851D66"/>
    <w:rsid w:val="00852333"/>
    <w:rsid w:val="008528EE"/>
    <w:rsid w:val="00857653"/>
    <w:rsid w:val="00857DC5"/>
    <w:rsid w:val="008637A0"/>
    <w:rsid w:val="0086398C"/>
    <w:rsid w:val="00863F8B"/>
    <w:rsid w:val="008641E0"/>
    <w:rsid w:val="00864F43"/>
    <w:rsid w:val="00866B10"/>
    <w:rsid w:val="008674B4"/>
    <w:rsid w:val="00870324"/>
    <w:rsid w:val="0087110B"/>
    <w:rsid w:val="00871CA7"/>
    <w:rsid w:val="0087335E"/>
    <w:rsid w:val="008745CB"/>
    <w:rsid w:val="008750AA"/>
    <w:rsid w:val="00877ED7"/>
    <w:rsid w:val="008805E5"/>
    <w:rsid w:val="00881018"/>
    <w:rsid w:val="00881901"/>
    <w:rsid w:val="00884406"/>
    <w:rsid w:val="00884C7A"/>
    <w:rsid w:val="008858D1"/>
    <w:rsid w:val="00885E74"/>
    <w:rsid w:val="00886D65"/>
    <w:rsid w:val="008909C0"/>
    <w:rsid w:val="00890C87"/>
    <w:rsid w:val="00894291"/>
    <w:rsid w:val="00895237"/>
    <w:rsid w:val="00895A6F"/>
    <w:rsid w:val="008962F4"/>
    <w:rsid w:val="00897D13"/>
    <w:rsid w:val="008A2789"/>
    <w:rsid w:val="008A35CC"/>
    <w:rsid w:val="008A588A"/>
    <w:rsid w:val="008A687C"/>
    <w:rsid w:val="008A68ED"/>
    <w:rsid w:val="008B1478"/>
    <w:rsid w:val="008B16A0"/>
    <w:rsid w:val="008B2076"/>
    <w:rsid w:val="008B2A54"/>
    <w:rsid w:val="008B2B9C"/>
    <w:rsid w:val="008B31A1"/>
    <w:rsid w:val="008B31B5"/>
    <w:rsid w:val="008B386E"/>
    <w:rsid w:val="008B5280"/>
    <w:rsid w:val="008B568D"/>
    <w:rsid w:val="008B6FA1"/>
    <w:rsid w:val="008B7EA2"/>
    <w:rsid w:val="008C0307"/>
    <w:rsid w:val="008C0465"/>
    <w:rsid w:val="008C0965"/>
    <w:rsid w:val="008C124F"/>
    <w:rsid w:val="008C2602"/>
    <w:rsid w:val="008C5091"/>
    <w:rsid w:val="008D0C61"/>
    <w:rsid w:val="008D2290"/>
    <w:rsid w:val="008D3BF3"/>
    <w:rsid w:val="008D543C"/>
    <w:rsid w:val="008D598A"/>
    <w:rsid w:val="008D6C5D"/>
    <w:rsid w:val="008D7566"/>
    <w:rsid w:val="008D78CC"/>
    <w:rsid w:val="008E43E9"/>
    <w:rsid w:val="008E521D"/>
    <w:rsid w:val="008E52BE"/>
    <w:rsid w:val="008E7405"/>
    <w:rsid w:val="008F108E"/>
    <w:rsid w:val="008F2CF6"/>
    <w:rsid w:val="008F43E2"/>
    <w:rsid w:val="008F4688"/>
    <w:rsid w:val="008F56A0"/>
    <w:rsid w:val="008F7CCA"/>
    <w:rsid w:val="00900B50"/>
    <w:rsid w:val="00900C99"/>
    <w:rsid w:val="0090105D"/>
    <w:rsid w:val="00901BE3"/>
    <w:rsid w:val="00901F70"/>
    <w:rsid w:val="00903248"/>
    <w:rsid w:val="00903B3D"/>
    <w:rsid w:val="00903FB9"/>
    <w:rsid w:val="009058CC"/>
    <w:rsid w:val="00906462"/>
    <w:rsid w:val="00910842"/>
    <w:rsid w:val="00910870"/>
    <w:rsid w:val="00912616"/>
    <w:rsid w:val="00912E2D"/>
    <w:rsid w:val="00912E75"/>
    <w:rsid w:val="00913109"/>
    <w:rsid w:val="00913E08"/>
    <w:rsid w:val="009140B5"/>
    <w:rsid w:val="00914792"/>
    <w:rsid w:val="00915B9D"/>
    <w:rsid w:val="0091774A"/>
    <w:rsid w:val="009213D0"/>
    <w:rsid w:val="009224AD"/>
    <w:rsid w:val="00926008"/>
    <w:rsid w:val="00926185"/>
    <w:rsid w:val="0092785F"/>
    <w:rsid w:val="00927998"/>
    <w:rsid w:val="00927A23"/>
    <w:rsid w:val="00927AEE"/>
    <w:rsid w:val="009301A9"/>
    <w:rsid w:val="00931F9E"/>
    <w:rsid w:val="00932639"/>
    <w:rsid w:val="00933E00"/>
    <w:rsid w:val="009342C6"/>
    <w:rsid w:val="00934806"/>
    <w:rsid w:val="00937E04"/>
    <w:rsid w:val="00941B23"/>
    <w:rsid w:val="00942459"/>
    <w:rsid w:val="009443F5"/>
    <w:rsid w:val="00944FD8"/>
    <w:rsid w:val="009461C8"/>
    <w:rsid w:val="009469DB"/>
    <w:rsid w:val="00947497"/>
    <w:rsid w:val="00947AB6"/>
    <w:rsid w:val="0095453A"/>
    <w:rsid w:val="0095499B"/>
    <w:rsid w:val="009550F5"/>
    <w:rsid w:val="009552B0"/>
    <w:rsid w:val="00961045"/>
    <w:rsid w:val="00961882"/>
    <w:rsid w:val="009628BA"/>
    <w:rsid w:val="009649A7"/>
    <w:rsid w:val="00964E0B"/>
    <w:rsid w:val="00965B41"/>
    <w:rsid w:val="00965BC2"/>
    <w:rsid w:val="00965C36"/>
    <w:rsid w:val="00967D00"/>
    <w:rsid w:val="00970215"/>
    <w:rsid w:val="009708CC"/>
    <w:rsid w:val="00971DAC"/>
    <w:rsid w:val="00974752"/>
    <w:rsid w:val="00975529"/>
    <w:rsid w:val="0098064A"/>
    <w:rsid w:val="00980766"/>
    <w:rsid w:val="009807C3"/>
    <w:rsid w:val="00982411"/>
    <w:rsid w:val="00985A54"/>
    <w:rsid w:val="00985D42"/>
    <w:rsid w:val="00991029"/>
    <w:rsid w:val="009915A8"/>
    <w:rsid w:val="00991BE7"/>
    <w:rsid w:val="00994494"/>
    <w:rsid w:val="00995C58"/>
    <w:rsid w:val="00996D71"/>
    <w:rsid w:val="009A08A9"/>
    <w:rsid w:val="009A1682"/>
    <w:rsid w:val="009A1952"/>
    <w:rsid w:val="009A2BF7"/>
    <w:rsid w:val="009A4BA6"/>
    <w:rsid w:val="009A5934"/>
    <w:rsid w:val="009A69BD"/>
    <w:rsid w:val="009A6F26"/>
    <w:rsid w:val="009A7CA0"/>
    <w:rsid w:val="009A7F86"/>
    <w:rsid w:val="009B12FF"/>
    <w:rsid w:val="009B1AA8"/>
    <w:rsid w:val="009B4153"/>
    <w:rsid w:val="009B484C"/>
    <w:rsid w:val="009B7D73"/>
    <w:rsid w:val="009B7E7F"/>
    <w:rsid w:val="009B7EE2"/>
    <w:rsid w:val="009C0ABD"/>
    <w:rsid w:val="009C272C"/>
    <w:rsid w:val="009C38FB"/>
    <w:rsid w:val="009C38FD"/>
    <w:rsid w:val="009C3ABE"/>
    <w:rsid w:val="009C416C"/>
    <w:rsid w:val="009C7FBD"/>
    <w:rsid w:val="009D1AAD"/>
    <w:rsid w:val="009D24CA"/>
    <w:rsid w:val="009D611D"/>
    <w:rsid w:val="009D733D"/>
    <w:rsid w:val="009E184E"/>
    <w:rsid w:val="009E1A16"/>
    <w:rsid w:val="009E497E"/>
    <w:rsid w:val="009E568C"/>
    <w:rsid w:val="009E634C"/>
    <w:rsid w:val="009F17AB"/>
    <w:rsid w:val="009F346B"/>
    <w:rsid w:val="009F38E4"/>
    <w:rsid w:val="009F44F8"/>
    <w:rsid w:val="009F4CFA"/>
    <w:rsid w:val="009F675C"/>
    <w:rsid w:val="009F7021"/>
    <w:rsid w:val="009F718E"/>
    <w:rsid w:val="009F72DB"/>
    <w:rsid w:val="009F7929"/>
    <w:rsid w:val="00A01141"/>
    <w:rsid w:val="00A026C3"/>
    <w:rsid w:val="00A02E0B"/>
    <w:rsid w:val="00A03BCD"/>
    <w:rsid w:val="00A0614B"/>
    <w:rsid w:val="00A070E6"/>
    <w:rsid w:val="00A13D02"/>
    <w:rsid w:val="00A13F90"/>
    <w:rsid w:val="00A152D7"/>
    <w:rsid w:val="00A17A05"/>
    <w:rsid w:val="00A20488"/>
    <w:rsid w:val="00A20630"/>
    <w:rsid w:val="00A21679"/>
    <w:rsid w:val="00A21B58"/>
    <w:rsid w:val="00A21EDE"/>
    <w:rsid w:val="00A221FE"/>
    <w:rsid w:val="00A22646"/>
    <w:rsid w:val="00A234AD"/>
    <w:rsid w:val="00A23DA7"/>
    <w:rsid w:val="00A2432A"/>
    <w:rsid w:val="00A246A0"/>
    <w:rsid w:val="00A258F1"/>
    <w:rsid w:val="00A25968"/>
    <w:rsid w:val="00A262D3"/>
    <w:rsid w:val="00A26403"/>
    <w:rsid w:val="00A26880"/>
    <w:rsid w:val="00A27A75"/>
    <w:rsid w:val="00A27E27"/>
    <w:rsid w:val="00A30119"/>
    <w:rsid w:val="00A31C0A"/>
    <w:rsid w:val="00A3372C"/>
    <w:rsid w:val="00A3411A"/>
    <w:rsid w:val="00A35519"/>
    <w:rsid w:val="00A409F2"/>
    <w:rsid w:val="00A40F6A"/>
    <w:rsid w:val="00A4263E"/>
    <w:rsid w:val="00A42F2D"/>
    <w:rsid w:val="00A431E5"/>
    <w:rsid w:val="00A437D3"/>
    <w:rsid w:val="00A43946"/>
    <w:rsid w:val="00A43C6B"/>
    <w:rsid w:val="00A4492A"/>
    <w:rsid w:val="00A44C59"/>
    <w:rsid w:val="00A45B56"/>
    <w:rsid w:val="00A472F5"/>
    <w:rsid w:val="00A55B8B"/>
    <w:rsid w:val="00A573A2"/>
    <w:rsid w:val="00A57808"/>
    <w:rsid w:val="00A579FF"/>
    <w:rsid w:val="00A61208"/>
    <w:rsid w:val="00A612C3"/>
    <w:rsid w:val="00A6248D"/>
    <w:rsid w:val="00A631CC"/>
    <w:rsid w:val="00A634CE"/>
    <w:rsid w:val="00A64A06"/>
    <w:rsid w:val="00A65435"/>
    <w:rsid w:val="00A6728E"/>
    <w:rsid w:val="00A6732F"/>
    <w:rsid w:val="00A67E9C"/>
    <w:rsid w:val="00A70121"/>
    <w:rsid w:val="00A704B6"/>
    <w:rsid w:val="00A70711"/>
    <w:rsid w:val="00A71027"/>
    <w:rsid w:val="00A7159A"/>
    <w:rsid w:val="00A718C5"/>
    <w:rsid w:val="00A7522E"/>
    <w:rsid w:val="00A810A9"/>
    <w:rsid w:val="00A826D3"/>
    <w:rsid w:val="00A8364B"/>
    <w:rsid w:val="00A83B18"/>
    <w:rsid w:val="00A87436"/>
    <w:rsid w:val="00A935C0"/>
    <w:rsid w:val="00A9424F"/>
    <w:rsid w:val="00A9492F"/>
    <w:rsid w:val="00A94C19"/>
    <w:rsid w:val="00A957AD"/>
    <w:rsid w:val="00A958F0"/>
    <w:rsid w:val="00A962A8"/>
    <w:rsid w:val="00A96CE9"/>
    <w:rsid w:val="00A9763A"/>
    <w:rsid w:val="00AA032D"/>
    <w:rsid w:val="00AA2849"/>
    <w:rsid w:val="00AA3314"/>
    <w:rsid w:val="00AA3F12"/>
    <w:rsid w:val="00AA43ED"/>
    <w:rsid w:val="00AB0501"/>
    <w:rsid w:val="00AB1A0C"/>
    <w:rsid w:val="00AB1CC5"/>
    <w:rsid w:val="00AB2BBB"/>
    <w:rsid w:val="00AB2E12"/>
    <w:rsid w:val="00AB331E"/>
    <w:rsid w:val="00AB3BCC"/>
    <w:rsid w:val="00AB4A0C"/>
    <w:rsid w:val="00AB7FD4"/>
    <w:rsid w:val="00AC022C"/>
    <w:rsid w:val="00AC3673"/>
    <w:rsid w:val="00AC547D"/>
    <w:rsid w:val="00AC564D"/>
    <w:rsid w:val="00AC5EF2"/>
    <w:rsid w:val="00AC6B57"/>
    <w:rsid w:val="00AC707C"/>
    <w:rsid w:val="00AD04F9"/>
    <w:rsid w:val="00AD21B2"/>
    <w:rsid w:val="00AD3570"/>
    <w:rsid w:val="00AD520C"/>
    <w:rsid w:val="00AD78A8"/>
    <w:rsid w:val="00AE0251"/>
    <w:rsid w:val="00AE05A4"/>
    <w:rsid w:val="00AE1077"/>
    <w:rsid w:val="00AE218D"/>
    <w:rsid w:val="00AE2F45"/>
    <w:rsid w:val="00AE3279"/>
    <w:rsid w:val="00AE432A"/>
    <w:rsid w:val="00AE4897"/>
    <w:rsid w:val="00AE6301"/>
    <w:rsid w:val="00AE6C93"/>
    <w:rsid w:val="00AE75A8"/>
    <w:rsid w:val="00AE763A"/>
    <w:rsid w:val="00AF173C"/>
    <w:rsid w:val="00AF4F3C"/>
    <w:rsid w:val="00AF6740"/>
    <w:rsid w:val="00AF6AE1"/>
    <w:rsid w:val="00AF6B7E"/>
    <w:rsid w:val="00AF7CAA"/>
    <w:rsid w:val="00B00268"/>
    <w:rsid w:val="00B007DB"/>
    <w:rsid w:val="00B02195"/>
    <w:rsid w:val="00B0249D"/>
    <w:rsid w:val="00B0362C"/>
    <w:rsid w:val="00B05183"/>
    <w:rsid w:val="00B0558C"/>
    <w:rsid w:val="00B0743A"/>
    <w:rsid w:val="00B103FD"/>
    <w:rsid w:val="00B10592"/>
    <w:rsid w:val="00B117A6"/>
    <w:rsid w:val="00B15DAF"/>
    <w:rsid w:val="00B168C9"/>
    <w:rsid w:val="00B16A59"/>
    <w:rsid w:val="00B1725D"/>
    <w:rsid w:val="00B24A7B"/>
    <w:rsid w:val="00B24AF1"/>
    <w:rsid w:val="00B24F1F"/>
    <w:rsid w:val="00B25643"/>
    <w:rsid w:val="00B25885"/>
    <w:rsid w:val="00B25DA0"/>
    <w:rsid w:val="00B27B93"/>
    <w:rsid w:val="00B30DD8"/>
    <w:rsid w:val="00B31BB3"/>
    <w:rsid w:val="00B33E50"/>
    <w:rsid w:val="00B3454C"/>
    <w:rsid w:val="00B3768C"/>
    <w:rsid w:val="00B37977"/>
    <w:rsid w:val="00B41004"/>
    <w:rsid w:val="00B434BE"/>
    <w:rsid w:val="00B43692"/>
    <w:rsid w:val="00B4379B"/>
    <w:rsid w:val="00B46826"/>
    <w:rsid w:val="00B46A69"/>
    <w:rsid w:val="00B46B61"/>
    <w:rsid w:val="00B470B6"/>
    <w:rsid w:val="00B50AA8"/>
    <w:rsid w:val="00B511BC"/>
    <w:rsid w:val="00B53ED6"/>
    <w:rsid w:val="00B54A17"/>
    <w:rsid w:val="00B552BE"/>
    <w:rsid w:val="00B55A18"/>
    <w:rsid w:val="00B5673B"/>
    <w:rsid w:val="00B6069F"/>
    <w:rsid w:val="00B6138E"/>
    <w:rsid w:val="00B613B7"/>
    <w:rsid w:val="00B6148A"/>
    <w:rsid w:val="00B61528"/>
    <w:rsid w:val="00B616FE"/>
    <w:rsid w:val="00B61858"/>
    <w:rsid w:val="00B6362E"/>
    <w:rsid w:val="00B63D02"/>
    <w:rsid w:val="00B64041"/>
    <w:rsid w:val="00B64234"/>
    <w:rsid w:val="00B64636"/>
    <w:rsid w:val="00B653E2"/>
    <w:rsid w:val="00B657A5"/>
    <w:rsid w:val="00B6652B"/>
    <w:rsid w:val="00B66E01"/>
    <w:rsid w:val="00B704A3"/>
    <w:rsid w:val="00B7094C"/>
    <w:rsid w:val="00B7193B"/>
    <w:rsid w:val="00B72E7E"/>
    <w:rsid w:val="00B72ED5"/>
    <w:rsid w:val="00B74428"/>
    <w:rsid w:val="00B74D15"/>
    <w:rsid w:val="00B74FA6"/>
    <w:rsid w:val="00B76264"/>
    <w:rsid w:val="00B76A1B"/>
    <w:rsid w:val="00B76D4B"/>
    <w:rsid w:val="00B77298"/>
    <w:rsid w:val="00B77FCD"/>
    <w:rsid w:val="00B80026"/>
    <w:rsid w:val="00B80252"/>
    <w:rsid w:val="00B80D42"/>
    <w:rsid w:val="00B80FAC"/>
    <w:rsid w:val="00B819DF"/>
    <w:rsid w:val="00B83264"/>
    <w:rsid w:val="00B85E33"/>
    <w:rsid w:val="00B90AFE"/>
    <w:rsid w:val="00B90CB5"/>
    <w:rsid w:val="00B91639"/>
    <w:rsid w:val="00B9292A"/>
    <w:rsid w:val="00B93422"/>
    <w:rsid w:val="00B93E61"/>
    <w:rsid w:val="00B94835"/>
    <w:rsid w:val="00BA0610"/>
    <w:rsid w:val="00BA12CD"/>
    <w:rsid w:val="00BA2E4B"/>
    <w:rsid w:val="00BA2FB3"/>
    <w:rsid w:val="00BA3846"/>
    <w:rsid w:val="00BA38B0"/>
    <w:rsid w:val="00BA53AC"/>
    <w:rsid w:val="00BB05A9"/>
    <w:rsid w:val="00BB13B5"/>
    <w:rsid w:val="00BB18DA"/>
    <w:rsid w:val="00BB33C5"/>
    <w:rsid w:val="00BB3408"/>
    <w:rsid w:val="00BB36F1"/>
    <w:rsid w:val="00BB436A"/>
    <w:rsid w:val="00BB48F5"/>
    <w:rsid w:val="00BB7B91"/>
    <w:rsid w:val="00BC1518"/>
    <w:rsid w:val="00BC1707"/>
    <w:rsid w:val="00BC2EA8"/>
    <w:rsid w:val="00BC34FA"/>
    <w:rsid w:val="00BC37FE"/>
    <w:rsid w:val="00BC467E"/>
    <w:rsid w:val="00BC5221"/>
    <w:rsid w:val="00BC6282"/>
    <w:rsid w:val="00BC771A"/>
    <w:rsid w:val="00BC7804"/>
    <w:rsid w:val="00BD2B6E"/>
    <w:rsid w:val="00BD2F2A"/>
    <w:rsid w:val="00BD3098"/>
    <w:rsid w:val="00BD39EC"/>
    <w:rsid w:val="00BD4CB3"/>
    <w:rsid w:val="00BD6612"/>
    <w:rsid w:val="00BD7F93"/>
    <w:rsid w:val="00BE356D"/>
    <w:rsid w:val="00BE4165"/>
    <w:rsid w:val="00BE4744"/>
    <w:rsid w:val="00BE5CB8"/>
    <w:rsid w:val="00BE62AC"/>
    <w:rsid w:val="00BE7E53"/>
    <w:rsid w:val="00BF5421"/>
    <w:rsid w:val="00BF5F16"/>
    <w:rsid w:val="00BF6437"/>
    <w:rsid w:val="00BF6A66"/>
    <w:rsid w:val="00BF6BF8"/>
    <w:rsid w:val="00BF6DB4"/>
    <w:rsid w:val="00C00D4D"/>
    <w:rsid w:val="00C05728"/>
    <w:rsid w:val="00C05D3A"/>
    <w:rsid w:val="00C06003"/>
    <w:rsid w:val="00C072C1"/>
    <w:rsid w:val="00C07994"/>
    <w:rsid w:val="00C120B0"/>
    <w:rsid w:val="00C13B18"/>
    <w:rsid w:val="00C200B5"/>
    <w:rsid w:val="00C25E74"/>
    <w:rsid w:val="00C26D47"/>
    <w:rsid w:val="00C2704E"/>
    <w:rsid w:val="00C27ADC"/>
    <w:rsid w:val="00C30A25"/>
    <w:rsid w:val="00C32B93"/>
    <w:rsid w:val="00C337E9"/>
    <w:rsid w:val="00C33C2A"/>
    <w:rsid w:val="00C353AB"/>
    <w:rsid w:val="00C40CEB"/>
    <w:rsid w:val="00C43B28"/>
    <w:rsid w:val="00C440C4"/>
    <w:rsid w:val="00C44891"/>
    <w:rsid w:val="00C44C53"/>
    <w:rsid w:val="00C44E74"/>
    <w:rsid w:val="00C465F0"/>
    <w:rsid w:val="00C478E3"/>
    <w:rsid w:val="00C51008"/>
    <w:rsid w:val="00C51F64"/>
    <w:rsid w:val="00C535DB"/>
    <w:rsid w:val="00C564A4"/>
    <w:rsid w:val="00C568F3"/>
    <w:rsid w:val="00C678C7"/>
    <w:rsid w:val="00C67EA9"/>
    <w:rsid w:val="00C70338"/>
    <w:rsid w:val="00C732BE"/>
    <w:rsid w:val="00C764B7"/>
    <w:rsid w:val="00C7777F"/>
    <w:rsid w:val="00C8046C"/>
    <w:rsid w:val="00C80FA5"/>
    <w:rsid w:val="00C81206"/>
    <w:rsid w:val="00C831C2"/>
    <w:rsid w:val="00C83674"/>
    <w:rsid w:val="00C83E03"/>
    <w:rsid w:val="00C8443C"/>
    <w:rsid w:val="00C86D2E"/>
    <w:rsid w:val="00C90928"/>
    <w:rsid w:val="00C91072"/>
    <w:rsid w:val="00C9243C"/>
    <w:rsid w:val="00C92D8C"/>
    <w:rsid w:val="00C92E72"/>
    <w:rsid w:val="00C93D65"/>
    <w:rsid w:val="00C93DEC"/>
    <w:rsid w:val="00C9404C"/>
    <w:rsid w:val="00C94906"/>
    <w:rsid w:val="00C94F32"/>
    <w:rsid w:val="00C95681"/>
    <w:rsid w:val="00C95972"/>
    <w:rsid w:val="00C97A4B"/>
    <w:rsid w:val="00CA0273"/>
    <w:rsid w:val="00CA1017"/>
    <w:rsid w:val="00CA24E6"/>
    <w:rsid w:val="00CA2DE7"/>
    <w:rsid w:val="00CA2E6D"/>
    <w:rsid w:val="00CA6633"/>
    <w:rsid w:val="00CB05DB"/>
    <w:rsid w:val="00CB2231"/>
    <w:rsid w:val="00CB2636"/>
    <w:rsid w:val="00CB2971"/>
    <w:rsid w:val="00CB34F4"/>
    <w:rsid w:val="00CB6632"/>
    <w:rsid w:val="00CB745A"/>
    <w:rsid w:val="00CC3618"/>
    <w:rsid w:val="00CC3D21"/>
    <w:rsid w:val="00CC6249"/>
    <w:rsid w:val="00CC7E8C"/>
    <w:rsid w:val="00CD1436"/>
    <w:rsid w:val="00CD1F16"/>
    <w:rsid w:val="00CD311A"/>
    <w:rsid w:val="00CD3C7B"/>
    <w:rsid w:val="00CD3D0C"/>
    <w:rsid w:val="00CD472F"/>
    <w:rsid w:val="00CD4E1D"/>
    <w:rsid w:val="00CD58AC"/>
    <w:rsid w:val="00CE0580"/>
    <w:rsid w:val="00CE08D5"/>
    <w:rsid w:val="00CE0D64"/>
    <w:rsid w:val="00CE1221"/>
    <w:rsid w:val="00CE446F"/>
    <w:rsid w:val="00CE4FA5"/>
    <w:rsid w:val="00CE55C6"/>
    <w:rsid w:val="00CE5D24"/>
    <w:rsid w:val="00CE72F7"/>
    <w:rsid w:val="00CE74BE"/>
    <w:rsid w:val="00CE7BB8"/>
    <w:rsid w:val="00CF033A"/>
    <w:rsid w:val="00CF0592"/>
    <w:rsid w:val="00CF0CD7"/>
    <w:rsid w:val="00CF135D"/>
    <w:rsid w:val="00CF1B51"/>
    <w:rsid w:val="00CF24D2"/>
    <w:rsid w:val="00CF381E"/>
    <w:rsid w:val="00CF3874"/>
    <w:rsid w:val="00CF3C56"/>
    <w:rsid w:val="00D007E1"/>
    <w:rsid w:val="00D02DD1"/>
    <w:rsid w:val="00D035CD"/>
    <w:rsid w:val="00D03C3E"/>
    <w:rsid w:val="00D04861"/>
    <w:rsid w:val="00D05625"/>
    <w:rsid w:val="00D0567F"/>
    <w:rsid w:val="00D0684A"/>
    <w:rsid w:val="00D11791"/>
    <w:rsid w:val="00D1193D"/>
    <w:rsid w:val="00D123ED"/>
    <w:rsid w:val="00D12696"/>
    <w:rsid w:val="00D130C0"/>
    <w:rsid w:val="00D13142"/>
    <w:rsid w:val="00D15035"/>
    <w:rsid w:val="00D1537F"/>
    <w:rsid w:val="00D158F8"/>
    <w:rsid w:val="00D1595A"/>
    <w:rsid w:val="00D17839"/>
    <w:rsid w:val="00D20028"/>
    <w:rsid w:val="00D215FE"/>
    <w:rsid w:val="00D22B04"/>
    <w:rsid w:val="00D23519"/>
    <w:rsid w:val="00D25E10"/>
    <w:rsid w:val="00D27095"/>
    <w:rsid w:val="00D32812"/>
    <w:rsid w:val="00D32B6A"/>
    <w:rsid w:val="00D34CE1"/>
    <w:rsid w:val="00D35B27"/>
    <w:rsid w:val="00D36AF2"/>
    <w:rsid w:val="00D370FB"/>
    <w:rsid w:val="00D373EE"/>
    <w:rsid w:val="00D37C27"/>
    <w:rsid w:val="00D40612"/>
    <w:rsid w:val="00D41AF5"/>
    <w:rsid w:val="00D41DBA"/>
    <w:rsid w:val="00D42EB4"/>
    <w:rsid w:val="00D437A8"/>
    <w:rsid w:val="00D45A31"/>
    <w:rsid w:val="00D46B63"/>
    <w:rsid w:val="00D51143"/>
    <w:rsid w:val="00D520D8"/>
    <w:rsid w:val="00D61EFE"/>
    <w:rsid w:val="00D658F7"/>
    <w:rsid w:val="00D66D76"/>
    <w:rsid w:val="00D71CB3"/>
    <w:rsid w:val="00D71F8D"/>
    <w:rsid w:val="00D734DE"/>
    <w:rsid w:val="00D75E97"/>
    <w:rsid w:val="00D767BB"/>
    <w:rsid w:val="00D80D8D"/>
    <w:rsid w:val="00D84293"/>
    <w:rsid w:val="00D844A2"/>
    <w:rsid w:val="00D844EF"/>
    <w:rsid w:val="00D853C9"/>
    <w:rsid w:val="00D86C9A"/>
    <w:rsid w:val="00D870A9"/>
    <w:rsid w:val="00D90ACE"/>
    <w:rsid w:val="00D95B83"/>
    <w:rsid w:val="00D960AA"/>
    <w:rsid w:val="00D961F2"/>
    <w:rsid w:val="00D96BA4"/>
    <w:rsid w:val="00D9711C"/>
    <w:rsid w:val="00D97199"/>
    <w:rsid w:val="00DA14B9"/>
    <w:rsid w:val="00DA14E3"/>
    <w:rsid w:val="00DA1867"/>
    <w:rsid w:val="00DA1982"/>
    <w:rsid w:val="00DA26D6"/>
    <w:rsid w:val="00DA4116"/>
    <w:rsid w:val="00DA665A"/>
    <w:rsid w:val="00DA7D39"/>
    <w:rsid w:val="00DB28BB"/>
    <w:rsid w:val="00DB36F4"/>
    <w:rsid w:val="00DC08FA"/>
    <w:rsid w:val="00DC18AD"/>
    <w:rsid w:val="00DC754E"/>
    <w:rsid w:val="00DD02C6"/>
    <w:rsid w:val="00DD035D"/>
    <w:rsid w:val="00DD3672"/>
    <w:rsid w:val="00DD3D6F"/>
    <w:rsid w:val="00DD7E50"/>
    <w:rsid w:val="00DE17A2"/>
    <w:rsid w:val="00DE2E3C"/>
    <w:rsid w:val="00DE4740"/>
    <w:rsid w:val="00DE51C7"/>
    <w:rsid w:val="00DE64BF"/>
    <w:rsid w:val="00DE6FB6"/>
    <w:rsid w:val="00DF00CC"/>
    <w:rsid w:val="00DF22AD"/>
    <w:rsid w:val="00DF25EF"/>
    <w:rsid w:val="00DF3ED2"/>
    <w:rsid w:val="00DF6563"/>
    <w:rsid w:val="00E00A25"/>
    <w:rsid w:val="00E00FCF"/>
    <w:rsid w:val="00E018DF"/>
    <w:rsid w:val="00E01EA8"/>
    <w:rsid w:val="00E02049"/>
    <w:rsid w:val="00E04686"/>
    <w:rsid w:val="00E04912"/>
    <w:rsid w:val="00E04EBA"/>
    <w:rsid w:val="00E06CD5"/>
    <w:rsid w:val="00E1018B"/>
    <w:rsid w:val="00E102B2"/>
    <w:rsid w:val="00E1046C"/>
    <w:rsid w:val="00E10AF0"/>
    <w:rsid w:val="00E110EE"/>
    <w:rsid w:val="00E1170D"/>
    <w:rsid w:val="00E11949"/>
    <w:rsid w:val="00E1220C"/>
    <w:rsid w:val="00E13D18"/>
    <w:rsid w:val="00E13F27"/>
    <w:rsid w:val="00E14955"/>
    <w:rsid w:val="00E14BB8"/>
    <w:rsid w:val="00E167DE"/>
    <w:rsid w:val="00E2173F"/>
    <w:rsid w:val="00E21AC6"/>
    <w:rsid w:val="00E232A6"/>
    <w:rsid w:val="00E23C89"/>
    <w:rsid w:val="00E26541"/>
    <w:rsid w:val="00E300DB"/>
    <w:rsid w:val="00E304E4"/>
    <w:rsid w:val="00E30C9E"/>
    <w:rsid w:val="00E3246E"/>
    <w:rsid w:val="00E329FC"/>
    <w:rsid w:val="00E33FA5"/>
    <w:rsid w:val="00E3406A"/>
    <w:rsid w:val="00E343BC"/>
    <w:rsid w:val="00E34DF0"/>
    <w:rsid w:val="00E358B1"/>
    <w:rsid w:val="00E35E3D"/>
    <w:rsid w:val="00E362A8"/>
    <w:rsid w:val="00E3692A"/>
    <w:rsid w:val="00E37807"/>
    <w:rsid w:val="00E415E2"/>
    <w:rsid w:val="00E41FED"/>
    <w:rsid w:val="00E42DF7"/>
    <w:rsid w:val="00E43B8D"/>
    <w:rsid w:val="00E44905"/>
    <w:rsid w:val="00E45187"/>
    <w:rsid w:val="00E45D65"/>
    <w:rsid w:val="00E4799C"/>
    <w:rsid w:val="00E50588"/>
    <w:rsid w:val="00E50B5A"/>
    <w:rsid w:val="00E50BFC"/>
    <w:rsid w:val="00E515C4"/>
    <w:rsid w:val="00E5225A"/>
    <w:rsid w:val="00E5287F"/>
    <w:rsid w:val="00E54C8B"/>
    <w:rsid w:val="00E572A0"/>
    <w:rsid w:val="00E574AC"/>
    <w:rsid w:val="00E574F6"/>
    <w:rsid w:val="00E577AF"/>
    <w:rsid w:val="00E62A42"/>
    <w:rsid w:val="00E62D08"/>
    <w:rsid w:val="00E64270"/>
    <w:rsid w:val="00E642D2"/>
    <w:rsid w:val="00E6628F"/>
    <w:rsid w:val="00E6653F"/>
    <w:rsid w:val="00E66A31"/>
    <w:rsid w:val="00E675EB"/>
    <w:rsid w:val="00E6783E"/>
    <w:rsid w:val="00E71849"/>
    <w:rsid w:val="00E719C6"/>
    <w:rsid w:val="00E71B80"/>
    <w:rsid w:val="00E71C68"/>
    <w:rsid w:val="00E721FA"/>
    <w:rsid w:val="00E76C94"/>
    <w:rsid w:val="00E772AE"/>
    <w:rsid w:val="00E80495"/>
    <w:rsid w:val="00E80E5A"/>
    <w:rsid w:val="00E80F78"/>
    <w:rsid w:val="00E81044"/>
    <w:rsid w:val="00E8114F"/>
    <w:rsid w:val="00E811A8"/>
    <w:rsid w:val="00E82DA6"/>
    <w:rsid w:val="00E833D3"/>
    <w:rsid w:val="00E83D99"/>
    <w:rsid w:val="00E84231"/>
    <w:rsid w:val="00E854ED"/>
    <w:rsid w:val="00E85659"/>
    <w:rsid w:val="00E858DB"/>
    <w:rsid w:val="00E85DE0"/>
    <w:rsid w:val="00E86217"/>
    <w:rsid w:val="00E90702"/>
    <w:rsid w:val="00E91C00"/>
    <w:rsid w:val="00E94033"/>
    <w:rsid w:val="00E964FF"/>
    <w:rsid w:val="00E96AD7"/>
    <w:rsid w:val="00EA020A"/>
    <w:rsid w:val="00EA1214"/>
    <w:rsid w:val="00EA33E5"/>
    <w:rsid w:val="00EA38E0"/>
    <w:rsid w:val="00EA45FE"/>
    <w:rsid w:val="00EA51F2"/>
    <w:rsid w:val="00EA5887"/>
    <w:rsid w:val="00EA6C84"/>
    <w:rsid w:val="00EA7ED0"/>
    <w:rsid w:val="00EA7FB4"/>
    <w:rsid w:val="00EB2BE4"/>
    <w:rsid w:val="00EB40B9"/>
    <w:rsid w:val="00EB4D7A"/>
    <w:rsid w:val="00EB56C9"/>
    <w:rsid w:val="00EB5EF2"/>
    <w:rsid w:val="00EB6207"/>
    <w:rsid w:val="00EB6D86"/>
    <w:rsid w:val="00EB71D9"/>
    <w:rsid w:val="00EB7E53"/>
    <w:rsid w:val="00EC0BBC"/>
    <w:rsid w:val="00EC0FB9"/>
    <w:rsid w:val="00EC52AF"/>
    <w:rsid w:val="00EC5DC1"/>
    <w:rsid w:val="00EC7032"/>
    <w:rsid w:val="00ED00ED"/>
    <w:rsid w:val="00ED0B09"/>
    <w:rsid w:val="00ED0BEB"/>
    <w:rsid w:val="00ED3A97"/>
    <w:rsid w:val="00ED3E8A"/>
    <w:rsid w:val="00ED54E1"/>
    <w:rsid w:val="00ED5941"/>
    <w:rsid w:val="00ED75EE"/>
    <w:rsid w:val="00EE0049"/>
    <w:rsid w:val="00EE07DE"/>
    <w:rsid w:val="00EE14AD"/>
    <w:rsid w:val="00EE25E9"/>
    <w:rsid w:val="00EE39C0"/>
    <w:rsid w:val="00EE3A33"/>
    <w:rsid w:val="00EE4A50"/>
    <w:rsid w:val="00EE5CB9"/>
    <w:rsid w:val="00EE64DC"/>
    <w:rsid w:val="00EE69F4"/>
    <w:rsid w:val="00EE6F53"/>
    <w:rsid w:val="00EF2055"/>
    <w:rsid w:val="00EF223A"/>
    <w:rsid w:val="00EF29C4"/>
    <w:rsid w:val="00EF3A7E"/>
    <w:rsid w:val="00EF497F"/>
    <w:rsid w:val="00EF4F83"/>
    <w:rsid w:val="00EF68FF"/>
    <w:rsid w:val="00EF7347"/>
    <w:rsid w:val="00F00782"/>
    <w:rsid w:val="00F01280"/>
    <w:rsid w:val="00F016C3"/>
    <w:rsid w:val="00F0519B"/>
    <w:rsid w:val="00F05382"/>
    <w:rsid w:val="00F108CA"/>
    <w:rsid w:val="00F10ECB"/>
    <w:rsid w:val="00F10F13"/>
    <w:rsid w:val="00F1301A"/>
    <w:rsid w:val="00F1345C"/>
    <w:rsid w:val="00F13B2A"/>
    <w:rsid w:val="00F150BC"/>
    <w:rsid w:val="00F15D45"/>
    <w:rsid w:val="00F16053"/>
    <w:rsid w:val="00F16E96"/>
    <w:rsid w:val="00F178BD"/>
    <w:rsid w:val="00F204FA"/>
    <w:rsid w:val="00F20FC5"/>
    <w:rsid w:val="00F21240"/>
    <w:rsid w:val="00F21B40"/>
    <w:rsid w:val="00F22904"/>
    <w:rsid w:val="00F23ED0"/>
    <w:rsid w:val="00F241E3"/>
    <w:rsid w:val="00F24AFD"/>
    <w:rsid w:val="00F270B8"/>
    <w:rsid w:val="00F2720E"/>
    <w:rsid w:val="00F27EC6"/>
    <w:rsid w:val="00F323E2"/>
    <w:rsid w:val="00F34036"/>
    <w:rsid w:val="00F34FE9"/>
    <w:rsid w:val="00F36014"/>
    <w:rsid w:val="00F3655F"/>
    <w:rsid w:val="00F36737"/>
    <w:rsid w:val="00F4026B"/>
    <w:rsid w:val="00F403F0"/>
    <w:rsid w:val="00F40411"/>
    <w:rsid w:val="00F41658"/>
    <w:rsid w:val="00F4263E"/>
    <w:rsid w:val="00F4284F"/>
    <w:rsid w:val="00F4337E"/>
    <w:rsid w:val="00F44D56"/>
    <w:rsid w:val="00F5028D"/>
    <w:rsid w:val="00F50590"/>
    <w:rsid w:val="00F51335"/>
    <w:rsid w:val="00F51CBB"/>
    <w:rsid w:val="00F531F7"/>
    <w:rsid w:val="00F53CA1"/>
    <w:rsid w:val="00F54D9D"/>
    <w:rsid w:val="00F55CF0"/>
    <w:rsid w:val="00F56122"/>
    <w:rsid w:val="00F56132"/>
    <w:rsid w:val="00F56A2B"/>
    <w:rsid w:val="00F56AA5"/>
    <w:rsid w:val="00F5732F"/>
    <w:rsid w:val="00F57B14"/>
    <w:rsid w:val="00F602F4"/>
    <w:rsid w:val="00F60722"/>
    <w:rsid w:val="00F61ECC"/>
    <w:rsid w:val="00F71744"/>
    <w:rsid w:val="00F74A15"/>
    <w:rsid w:val="00F763D3"/>
    <w:rsid w:val="00F76EC1"/>
    <w:rsid w:val="00F8177D"/>
    <w:rsid w:val="00F82398"/>
    <w:rsid w:val="00F857E8"/>
    <w:rsid w:val="00F85F5F"/>
    <w:rsid w:val="00F8625C"/>
    <w:rsid w:val="00F92166"/>
    <w:rsid w:val="00F927CF"/>
    <w:rsid w:val="00F92CC5"/>
    <w:rsid w:val="00F93DAA"/>
    <w:rsid w:val="00F94718"/>
    <w:rsid w:val="00F956A0"/>
    <w:rsid w:val="00FA0BB8"/>
    <w:rsid w:val="00FA3C14"/>
    <w:rsid w:val="00FA664B"/>
    <w:rsid w:val="00FB0227"/>
    <w:rsid w:val="00FB0F29"/>
    <w:rsid w:val="00FB1506"/>
    <w:rsid w:val="00FB2C49"/>
    <w:rsid w:val="00FB4167"/>
    <w:rsid w:val="00FB43EB"/>
    <w:rsid w:val="00FB4702"/>
    <w:rsid w:val="00FB7621"/>
    <w:rsid w:val="00FC0B30"/>
    <w:rsid w:val="00FC1B07"/>
    <w:rsid w:val="00FC203D"/>
    <w:rsid w:val="00FC2C89"/>
    <w:rsid w:val="00FC37B3"/>
    <w:rsid w:val="00FC4A83"/>
    <w:rsid w:val="00FC5EF4"/>
    <w:rsid w:val="00FC6275"/>
    <w:rsid w:val="00FD115C"/>
    <w:rsid w:val="00FD134A"/>
    <w:rsid w:val="00FD344C"/>
    <w:rsid w:val="00FD352F"/>
    <w:rsid w:val="00FD4B89"/>
    <w:rsid w:val="00FD5001"/>
    <w:rsid w:val="00FD7B2A"/>
    <w:rsid w:val="00FE036E"/>
    <w:rsid w:val="00FE0C20"/>
    <w:rsid w:val="00FE0D63"/>
    <w:rsid w:val="00FE1AAD"/>
    <w:rsid w:val="00FE61DD"/>
    <w:rsid w:val="00FE72F5"/>
    <w:rsid w:val="00FE7FA3"/>
    <w:rsid w:val="00FF12B4"/>
    <w:rsid w:val="00FF1696"/>
    <w:rsid w:val="00FF1B7A"/>
    <w:rsid w:val="00FF30D5"/>
    <w:rsid w:val="00FF387B"/>
    <w:rsid w:val="00FF3E23"/>
    <w:rsid w:val="00FF4AC6"/>
    <w:rsid w:val="00FF5DC0"/>
  </w:rsids>
  <m:mathPr>
    <m:mathFont m:val="Cambria Math"/>
    <m:brkBin m:val="before"/>
    <m:brkBinSub m:val="--"/>
    <m:smallFrac m:val="0"/>
    <m:dispDef/>
    <m:lMargin m:val="0"/>
    <m:rMargin m:val="0"/>
    <m:defJc m:val="centerGroup"/>
    <m:wrapIndent m:val="1440"/>
    <m:intLim m:val="subSup"/>
    <m:naryLim m:val="undOvr"/>
  </m:mathPr>
  <w:themeFontLang w:val="it-IT" w:eastAsia="zh-CN" w:bidi="ne-N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5B749B7"/>
  <w15:docId w15:val="{9CA5D986-6E90-4F49-86AB-DDDC323FC1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mbria" w:eastAsia="Times New Roman" w:hAnsi="Cambria" w:cs="Times New Roman"/>
        <w:lang w:val="it-IT" w:eastAsia="it-I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BF5421"/>
    <w:pPr>
      <w:spacing w:after="200" w:line="276" w:lineRule="auto"/>
    </w:pPr>
    <w:rPr>
      <w:sz w:val="22"/>
      <w:szCs w:val="22"/>
      <w:lang w:val="en-US" w:eastAsia="en-US" w:bidi="en-US"/>
    </w:rPr>
  </w:style>
  <w:style w:type="paragraph" w:styleId="Titolo1">
    <w:name w:val="heading 1"/>
    <w:basedOn w:val="Normale"/>
    <w:next w:val="Normale"/>
    <w:link w:val="Titolo1Carattere"/>
    <w:uiPriority w:val="9"/>
    <w:qFormat/>
    <w:rsid w:val="00BF5421"/>
    <w:pPr>
      <w:spacing w:before="480" w:after="0"/>
      <w:contextualSpacing/>
      <w:outlineLvl w:val="0"/>
    </w:pPr>
    <w:rPr>
      <w:smallCaps/>
      <w:spacing w:val="5"/>
      <w:sz w:val="36"/>
      <w:szCs w:val="36"/>
      <w:lang w:bidi="ar-SA"/>
    </w:rPr>
  </w:style>
  <w:style w:type="paragraph" w:styleId="Titolo2">
    <w:name w:val="heading 2"/>
    <w:basedOn w:val="Normale"/>
    <w:next w:val="Normale"/>
    <w:link w:val="Titolo2Carattere"/>
    <w:uiPriority w:val="9"/>
    <w:qFormat/>
    <w:rsid w:val="00BF5421"/>
    <w:pPr>
      <w:spacing w:before="200" w:after="0" w:line="271" w:lineRule="auto"/>
      <w:outlineLvl w:val="1"/>
    </w:pPr>
    <w:rPr>
      <w:smallCaps/>
      <w:sz w:val="28"/>
      <w:szCs w:val="28"/>
      <w:lang w:bidi="ar-SA"/>
    </w:rPr>
  </w:style>
  <w:style w:type="paragraph" w:styleId="Titolo3">
    <w:name w:val="heading 3"/>
    <w:basedOn w:val="Normale"/>
    <w:next w:val="Normale"/>
    <w:link w:val="Titolo3Carattere"/>
    <w:uiPriority w:val="9"/>
    <w:qFormat/>
    <w:rsid w:val="00BF5421"/>
    <w:pPr>
      <w:spacing w:before="200" w:after="0" w:line="271" w:lineRule="auto"/>
      <w:outlineLvl w:val="2"/>
    </w:pPr>
    <w:rPr>
      <w:i/>
      <w:iCs/>
      <w:smallCaps/>
      <w:spacing w:val="5"/>
      <w:sz w:val="26"/>
      <w:szCs w:val="26"/>
      <w:lang w:bidi="ar-SA"/>
    </w:rPr>
  </w:style>
  <w:style w:type="paragraph" w:styleId="Titolo4">
    <w:name w:val="heading 4"/>
    <w:basedOn w:val="Normale"/>
    <w:next w:val="Normale"/>
    <w:link w:val="Titolo4Carattere"/>
    <w:uiPriority w:val="9"/>
    <w:qFormat/>
    <w:rsid w:val="00BF5421"/>
    <w:pPr>
      <w:spacing w:after="0" w:line="271" w:lineRule="auto"/>
      <w:outlineLvl w:val="3"/>
    </w:pPr>
    <w:rPr>
      <w:b/>
      <w:bCs/>
      <w:spacing w:val="5"/>
      <w:sz w:val="24"/>
      <w:szCs w:val="24"/>
      <w:lang w:bidi="ar-SA"/>
    </w:rPr>
  </w:style>
  <w:style w:type="paragraph" w:styleId="Titolo5">
    <w:name w:val="heading 5"/>
    <w:basedOn w:val="Normale"/>
    <w:next w:val="Normale"/>
    <w:link w:val="Titolo5Carattere"/>
    <w:uiPriority w:val="9"/>
    <w:qFormat/>
    <w:rsid w:val="00BF5421"/>
    <w:pPr>
      <w:spacing w:after="0" w:line="271" w:lineRule="auto"/>
      <w:outlineLvl w:val="4"/>
    </w:pPr>
    <w:rPr>
      <w:i/>
      <w:iCs/>
      <w:sz w:val="24"/>
      <w:szCs w:val="24"/>
      <w:lang w:bidi="ar-SA"/>
    </w:rPr>
  </w:style>
  <w:style w:type="paragraph" w:styleId="Titolo6">
    <w:name w:val="heading 6"/>
    <w:basedOn w:val="Normale"/>
    <w:next w:val="Normale"/>
    <w:link w:val="Titolo6Carattere"/>
    <w:uiPriority w:val="9"/>
    <w:qFormat/>
    <w:rsid w:val="00BF5421"/>
    <w:pPr>
      <w:shd w:val="clear" w:color="auto" w:fill="FFFFFF"/>
      <w:spacing w:after="0" w:line="271" w:lineRule="auto"/>
      <w:outlineLvl w:val="5"/>
    </w:pPr>
    <w:rPr>
      <w:b/>
      <w:bCs/>
      <w:color w:val="595959"/>
      <w:spacing w:val="5"/>
      <w:sz w:val="20"/>
      <w:szCs w:val="20"/>
      <w:lang w:bidi="ar-SA"/>
    </w:rPr>
  </w:style>
  <w:style w:type="paragraph" w:styleId="Titolo7">
    <w:name w:val="heading 7"/>
    <w:basedOn w:val="Normale"/>
    <w:next w:val="Normale"/>
    <w:link w:val="Titolo7Carattere"/>
    <w:uiPriority w:val="9"/>
    <w:qFormat/>
    <w:rsid w:val="00BF5421"/>
    <w:pPr>
      <w:spacing w:after="0"/>
      <w:outlineLvl w:val="6"/>
    </w:pPr>
    <w:rPr>
      <w:b/>
      <w:bCs/>
      <w:i/>
      <w:iCs/>
      <w:color w:val="5A5A5A"/>
      <w:sz w:val="20"/>
      <w:szCs w:val="20"/>
      <w:lang w:bidi="ar-SA"/>
    </w:rPr>
  </w:style>
  <w:style w:type="paragraph" w:styleId="Titolo8">
    <w:name w:val="heading 8"/>
    <w:basedOn w:val="Normale"/>
    <w:next w:val="Normale"/>
    <w:link w:val="Titolo8Carattere"/>
    <w:uiPriority w:val="9"/>
    <w:qFormat/>
    <w:rsid w:val="00BF5421"/>
    <w:pPr>
      <w:spacing w:after="0"/>
      <w:outlineLvl w:val="7"/>
    </w:pPr>
    <w:rPr>
      <w:b/>
      <w:bCs/>
      <w:color w:val="7F7F7F"/>
      <w:sz w:val="20"/>
      <w:szCs w:val="20"/>
      <w:lang w:bidi="ar-SA"/>
    </w:rPr>
  </w:style>
  <w:style w:type="paragraph" w:styleId="Titolo9">
    <w:name w:val="heading 9"/>
    <w:basedOn w:val="Normale"/>
    <w:next w:val="Normale"/>
    <w:link w:val="Titolo9Carattere"/>
    <w:uiPriority w:val="9"/>
    <w:qFormat/>
    <w:rsid w:val="00BF5421"/>
    <w:pPr>
      <w:spacing w:after="0" w:line="271" w:lineRule="auto"/>
      <w:outlineLvl w:val="8"/>
    </w:pPr>
    <w:rPr>
      <w:b/>
      <w:bCs/>
      <w:i/>
      <w:iCs/>
      <w:color w:val="7F7F7F"/>
      <w:sz w:val="18"/>
      <w:szCs w:val="18"/>
      <w:lang w:bidi="ar-SA"/>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dirizzodestinatario">
    <w:name w:val="envelope address"/>
    <w:basedOn w:val="Normale"/>
    <w:uiPriority w:val="99"/>
    <w:semiHidden/>
    <w:unhideWhenUsed/>
    <w:rsid w:val="008B1478"/>
    <w:pPr>
      <w:framePr w:w="7920" w:h="1980" w:hRule="exact" w:hSpace="141" w:wrap="auto" w:hAnchor="page" w:xAlign="center" w:yAlign="bottom"/>
      <w:spacing w:after="0" w:line="240" w:lineRule="auto"/>
      <w:ind w:left="2880"/>
    </w:pPr>
  </w:style>
  <w:style w:type="paragraph" w:styleId="Intestazione">
    <w:name w:val="header"/>
    <w:basedOn w:val="Normale"/>
    <w:link w:val="IntestazioneCarattere"/>
    <w:uiPriority w:val="99"/>
    <w:unhideWhenUsed/>
    <w:rsid w:val="001058BE"/>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1058BE"/>
  </w:style>
  <w:style w:type="paragraph" w:styleId="Pidipagina">
    <w:name w:val="footer"/>
    <w:basedOn w:val="Normale"/>
    <w:link w:val="PidipaginaCarattere"/>
    <w:uiPriority w:val="99"/>
    <w:unhideWhenUsed/>
    <w:rsid w:val="001058BE"/>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1058BE"/>
  </w:style>
  <w:style w:type="paragraph" w:styleId="Testofumetto">
    <w:name w:val="Balloon Text"/>
    <w:basedOn w:val="Normale"/>
    <w:link w:val="TestofumettoCarattere"/>
    <w:unhideWhenUsed/>
    <w:rsid w:val="001058BE"/>
    <w:pPr>
      <w:spacing w:after="0" w:line="240" w:lineRule="auto"/>
    </w:pPr>
    <w:rPr>
      <w:rFonts w:ascii="Tahoma" w:hAnsi="Tahoma"/>
      <w:sz w:val="16"/>
      <w:szCs w:val="16"/>
      <w:lang w:bidi="ar-SA"/>
    </w:rPr>
  </w:style>
  <w:style w:type="character" w:customStyle="1" w:styleId="TestofumettoCarattere">
    <w:name w:val="Testo fumetto Carattere"/>
    <w:link w:val="Testofumetto"/>
    <w:rsid w:val="001058BE"/>
    <w:rPr>
      <w:rFonts w:ascii="Tahoma" w:hAnsi="Tahoma" w:cs="Tahoma"/>
      <w:sz w:val="16"/>
      <w:szCs w:val="16"/>
    </w:rPr>
  </w:style>
  <w:style w:type="character" w:customStyle="1" w:styleId="Titolo1Carattere">
    <w:name w:val="Titolo 1 Carattere"/>
    <w:link w:val="Titolo1"/>
    <w:uiPriority w:val="9"/>
    <w:rsid w:val="00BF5421"/>
    <w:rPr>
      <w:smallCaps/>
      <w:spacing w:val="5"/>
      <w:sz w:val="36"/>
      <w:szCs w:val="36"/>
    </w:rPr>
  </w:style>
  <w:style w:type="character" w:customStyle="1" w:styleId="Titolo2Carattere">
    <w:name w:val="Titolo 2 Carattere"/>
    <w:link w:val="Titolo2"/>
    <w:uiPriority w:val="9"/>
    <w:semiHidden/>
    <w:rsid w:val="00BF5421"/>
    <w:rPr>
      <w:smallCaps/>
      <w:sz w:val="28"/>
      <w:szCs w:val="28"/>
    </w:rPr>
  </w:style>
  <w:style w:type="character" w:customStyle="1" w:styleId="Titolo3Carattere">
    <w:name w:val="Titolo 3 Carattere"/>
    <w:link w:val="Titolo3"/>
    <w:uiPriority w:val="9"/>
    <w:semiHidden/>
    <w:rsid w:val="00BF5421"/>
    <w:rPr>
      <w:i/>
      <w:iCs/>
      <w:smallCaps/>
      <w:spacing w:val="5"/>
      <w:sz w:val="26"/>
      <w:szCs w:val="26"/>
    </w:rPr>
  </w:style>
  <w:style w:type="character" w:customStyle="1" w:styleId="Titolo4Carattere">
    <w:name w:val="Titolo 4 Carattere"/>
    <w:link w:val="Titolo4"/>
    <w:uiPriority w:val="9"/>
    <w:semiHidden/>
    <w:rsid w:val="00BF5421"/>
    <w:rPr>
      <w:b/>
      <w:bCs/>
      <w:spacing w:val="5"/>
      <w:sz w:val="24"/>
      <w:szCs w:val="24"/>
    </w:rPr>
  </w:style>
  <w:style w:type="character" w:customStyle="1" w:styleId="Titolo5Carattere">
    <w:name w:val="Titolo 5 Carattere"/>
    <w:link w:val="Titolo5"/>
    <w:uiPriority w:val="9"/>
    <w:semiHidden/>
    <w:rsid w:val="00BF5421"/>
    <w:rPr>
      <w:i/>
      <w:iCs/>
      <w:sz w:val="24"/>
      <w:szCs w:val="24"/>
    </w:rPr>
  </w:style>
  <w:style w:type="character" w:customStyle="1" w:styleId="Titolo6Carattere">
    <w:name w:val="Titolo 6 Carattere"/>
    <w:link w:val="Titolo6"/>
    <w:uiPriority w:val="9"/>
    <w:semiHidden/>
    <w:rsid w:val="00BF5421"/>
    <w:rPr>
      <w:b/>
      <w:bCs/>
      <w:color w:val="595959"/>
      <w:spacing w:val="5"/>
      <w:shd w:val="clear" w:color="auto" w:fill="FFFFFF"/>
    </w:rPr>
  </w:style>
  <w:style w:type="character" w:customStyle="1" w:styleId="Titolo7Carattere">
    <w:name w:val="Titolo 7 Carattere"/>
    <w:link w:val="Titolo7"/>
    <w:uiPriority w:val="9"/>
    <w:semiHidden/>
    <w:rsid w:val="00BF5421"/>
    <w:rPr>
      <w:b/>
      <w:bCs/>
      <w:i/>
      <w:iCs/>
      <w:color w:val="5A5A5A"/>
      <w:sz w:val="20"/>
      <w:szCs w:val="20"/>
    </w:rPr>
  </w:style>
  <w:style w:type="character" w:customStyle="1" w:styleId="Titolo8Carattere">
    <w:name w:val="Titolo 8 Carattere"/>
    <w:link w:val="Titolo8"/>
    <w:uiPriority w:val="9"/>
    <w:semiHidden/>
    <w:rsid w:val="00BF5421"/>
    <w:rPr>
      <w:b/>
      <w:bCs/>
      <w:color w:val="7F7F7F"/>
      <w:sz w:val="20"/>
      <w:szCs w:val="20"/>
    </w:rPr>
  </w:style>
  <w:style w:type="character" w:customStyle="1" w:styleId="Titolo9Carattere">
    <w:name w:val="Titolo 9 Carattere"/>
    <w:link w:val="Titolo9"/>
    <w:uiPriority w:val="9"/>
    <w:semiHidden/>
    <w:rsid w:val="00BF5421"/>
    <w:rPr>
      <w:b/>
      <w:bCs/>
      <w:i/>
      <w:iCs/>
      <w:color w:val="7F7F7F"/>
      <w:sz w:val="18"/>
      <w:szCs w:val="18"/>
    </w:rPr>
  </w:style>
  <w:style w:type="paragraph" w:styleId="Didascalia">
    <w:name w:val="caption"/>
    <w:basedOn w:val="Normale"/>
    <w:next w:val="Normale"/>
    <w:uiPriority w:val="35"/>
    <w:qFormat/>
    <w:rsid w:val="00BF5421"/>
    <w:rPr>
      <w:b/>
      <w:bCs/>
      <w:color w:val="365F91"/>
      <w:sz w:val="16"/>
      <w:szCs w:val="16"/>
    </w:rPr>
  </w:style>
  <w:style w:type="paragraph" w:styleId="Titolo">
    <w:name w:val="Title"/>
    <w:basedOn w:val="Normale"/>
    <w:next w:val="Normale"/>
    <w:link w:val="TitoloCarattere"/>
    <w:uiPriority w:val="10"/>
    <w:qFormat/>
    <w:rsid w:val="00BF5421"/>
    <w:pPr>
      <w:spacing w:after="300" w:line="240" w:lineRule="auto"/>
      <w:contextualSpacing/>
    </w:pPr>
    <w:rPr>
      <w:smallCaps/>
      <w:sz w:val="52"/>
      <w:szCs w:val="52"/>
      <w:lang w:bidi="ar-SA"/>
    </w:rPr>
  </w:style>
  <w:style w:type="character" w:customStyle="1" w:styleId="TitoloCarattere">
    <w:name w:val="Titolo Carattere"/>
    <w:link w:val="Titolo"/>
    <w:uiPriority w:val="10"/>
    <w:rsid w:val="00BF5421"/>
    <w:rPr>
      <w:smallCaps/>
      <w:sz w:val="52"/>
      <w:szCs w:val="52"/>
    </w:rPr>
  </w:style>
  <w:style w:type="paragraph" w:styleId="Sottotitolo">
    <w:name w:val="Subtitle"/>
    <w:basedOn w:val="Normale"/>
    <w:next w:val="Normale"/>
    <w:link w:val="SottotitoloCarattere"/>
    <w:uiPriority w:val="11"/>
    <w:qFormat/>
    <w:rsid w:val="00BF5421"/>
    <w:rPr>
      <w:i/>
      <w:iCs/>
      <w:smallCaps/>
      <w:spacing w:val="10"/>
      <w:sz w:val="28"/>
      <w:szCs w:val="28"/>
      <w:lang w:bidi="ar-SA"/>
    </w:rPr>
  </w:style>
  <w:style w:type="character" w:customStyle="1" w:styleId="SottotitoloCarattere">
    <w:name w:val="Sottotitolo Carattere"/>
    <w:link w:val="Sottotitolo"/>
    <w:uiPriority w:val="11"/>
    <w:rsid w:val="00BF5421"/>
    <w:rPr>
      <w:i/>
      <w:iCs/>
      <w:smallCaps/>
      <w:spacing w:val="10"/>
      <w:sz w:val="28"/>
      <w:szCs w:val="28"/>
    </w:rPr>
  </w:style>
  <w:style w:type="character" w:styleId="Enfasigrassetto">
    <w:name w:val="Strong"/>
    <w:uiPriority w:val="22"/>
    <w:qFormat/>
    <w:rsid w:val="00BF5421"/>
    <w:rPr>
      <w:b/>
      <w:bCs/>
    </w:rPr>
  </w:style>
  <w:style w:type="character" w:styleId="Enfasicorsivo">
    <w:name w:val="Emphasis"/>
    <w:uiPriority w:val="20"/>
    <w:qFormat/>
    <w:rsid w:val="00BF5421"/>
    <w:rPr>
      <w:b/>
      <w:bCs/>
      <w:i/>
      <w:iCs/>
      <w:spacing w:val="10"/>
    </w:rPr>
  </w:style>
  <w:style w:type="paragraph" w:styleId="Nessunaspaziatura">
    <w:name w:val="No Spacing"/>
    <w:basedOn w:val="Normale"/>
    <w:link w:val="NessunaspaziaturaCarattere"/>
    <w:uiPriority w:val="1"/>
    <w:qFormat/>
    <w:rsid w:val="00BF5421"/>
    <w:pPr>
      <w:spacing w:after="0" w:line="240" w:lineRule="auto"/>
    </w:pPr>
  </w:style>
  <w:style w:type="character" w:customStyle="1" w:styleId="NessunaspaziaturaCarattere">
    <w:name w:val="Nessuna spaziatura Carattere"/>
    <w:basedOn w:val="Carpredefinitoparagrafo"/>
    <w:link w:val="Nessunaspaziatura"/>
    <w:uiPriority w:val="1"/>
    <w:rsid w:val="00BF5421"/>
  </w:style>
  <w:style w:type="paragraph" w:styleId="Paragrafoelenco">
    <w:name w:val="List Paragraph"/>
    <w:aliases w:val="normal"/>
    <w:basedOn w:val="Normale"/>
    <w:link w:val="ParagrafoelencoCarattere"/>
    <w:uiPriority w:val="34"/>
    <w:qFormat/>
    <w:rsid w:val="00BF5421"/>
    <w:pPr>
      <w:ind w:left="720"/>
      <w:contextualSpacing/>
    </w:pPr>
  </w:style>
  <w:style w:type="paragraph" w:styleId="Citazione">
    <w:name w:val="Quote"/>
    <w:basedOn w:val="Normale"/>
    <w:next w:val="Normale"/>
    <w:link w:val="CitazioneCarattere"/>
    <w:uiPriority w:val="29"/>
    <w:qFormat/>
    <w:rsid w:val="00BF5421"/>
    <w:rPr>
      <w:i/>
      <w:iCs/>
      <w:sz w:val="20"/>
      <w:szCs w:val="20"/>
      <w:lang w:bidi="ar-SA"/>
    </w:rPr>
  </w:style>
  <w:style w:type="character" w:customStyle="1" w:styleId="CitazioneCarattere">
    <w:name w:val="Citazione Carattere"/>
    <w:link w:val="Citazione"/>
    <w:uiPriority w:val="29"/>
    <w:rsid w:val="00BF5421"/>
    <w:rPr>
      <w:i/>
      <w:iCs/>
    </w:rPr>
  </w:style>
  <w:style w:type="paragraph" w:styleId="Citazioneintensa">
    <w:name w:val="Intense Quote"/>
    <w:basedOn w:val="Normale"/>
    <w:next w:val="Normale"/>
    <w:link w:val="CitazioneintensaCarattere"/>
    <w:uiPriority w:val="30"/>
    <w:qFormat/>
    <w:rsid w:val="00BF5421"/>
    <w:pPr>
      <w:pBdr>
        <w:top w:val="single" w:sz="4" w:space="10" w:color="auto"/>
        <w:bottom w:val="single" w:sz="4" w:space="10" w:color="auto"/>
      </w:pBdr>
      <w:spacing w:before="240" w:after="240" w:line="300" w:lineRule="auto"/>
      <w:ind w:left="1152" w:right="1152"/>
      <w:jc w:val="both"/>
    </w:pPr>
    <w:rPr>
      <w:i/>
      <w:iCs/>
      <w:sz w:val="20"/>
      <w:szCs w:val="20"/>
      <w:lang w:bidi="ar-SA"/>
    </w:rPr>
  </w:style>
  <w:style w:type="character" w:customStyle="1" w:styleId="CitazioneintensaCarattere">
    <w:name w:val="Citazione intensa Carattere"/>
    <w:link w:val="Citazioneintensa"/>
    <w:uiPriority w:val="30"/>
    <w:rsid w:val="00BF5421"/>
    <w:rPr>
      <w:i/>
      <w:iCs/>
    </w:rPr>
  </w:style>
  <w:style w:type="character" w:styleId="Enfasidelicata">
    <w:name w:val="Subtle Emphasis"/>
    <w:uiPriority w:val="19"/>
    <w:qFormat/>
    <w:rsid w:val="00BF5421"/>
    <w:rPr>
      <w:i/>
      <w:iCs/>
    </w:rPr>
  </w:style>
  <w:style w:type="character" w:styleId="Enfasiintensa">
    <w:name w:val="Intense Emphasis"/>
    <w:uiPriority w:val="21"/>
    <w:qFormat/>
    <w:rsid w:val="00BF5421"/>
    <w:rPr>
      <w:b/>
      <w:bCs/>
      <w:i/>
      <w:iCs/>
    </w:rPr>
  </w:style>
  <w:style w:type="character" w:styleId="Riferimentodelicato">
    <w:name w:val="Subtle Reference"/>
    <w:uiPriority w:val="31"/>
    <w:qFormat/>
    <w:rsid w:val="00BF5421"/>
    <w:rPr>
      <w:smallCaps/>
    </w:rPr>
  </w:style>
  <w:style w:type="character" w:styleId="Riferimentointenso">
    <w:name w:val="Intense Reference"/>
    <w:uiPriority w:val="32"/>
    <w:qFormat/>
    <w:rsid w:val="00BF5421"/>
    <w:rPr>
      <w:b/>
      <w:bCs/>
      <w:smallCaps/>
    </w:rPr>
  </w:style>
  <w:style w:type="character" w:styleId="Titolodellibro">
    <w:name w:val="Book Title"/>
    <w:uiPriority w:val="33"/>
    <w:qFormat/>
    <w:rsid w:val="00BF5421"/>
    <w:rPr>
      <w:i/>
      <w:iCs/>
      <w:smallCaps/>
      <w:spacing w:val="5"/>
    </w:rPr>
  </w:style>
  <w:style w:type="paragraph" w:styleId="Titolosommario">
    <w:name w:val="TOC Heading"/>
    <w:basedOn w:val="Titolo1"/>
    <w:next w:val="Normale"/>
    <w:uiPriority w:val="39"/>
    <w:qFormat/>
    <w:rsid w:val="00BF5421"/>
    <w:pPr>
      <w:outlineLvl w:val="9"/>
    </w:pPr>
  </w:style>
  <w:style w:type="character" w:styleId="Collegamentoipertestuale">
    <w:name w:val="Hyperlink"/>
    <w:uiPriority w:val="99"/>
    <w:unhideWhenUsed/>
    <w:rsid w:val="00BF5421"/>
    <w:rPr>
      <w:color w:val="0000FF"/>
      <w:u w:val="single"/>
    </w:rPr>
  </w:style>
  <w:style w:type="numbering" w:customStyle="1" w:styleId="Nessunelenco1">
    <w:name w:val="Nessun elenco1"/>
    <w:next w:val="Nessunelenco"/>
    <w:semiHidden/>
    <w:unhideWhenUsed/>
    <w:rsid w:val="00264A1F"/>
  </w:style>
  <w:style w:type="character" w:customStyle="1" w:styleId="CarattereCarattere1">
    <w:name w:val="Carattere Carattere1"/>
    <w:locked/>
    <w:rsid w:val="00264A1F"/>
    <w:rPr>
      <w:rFonts w:cs="Times New Roman"/>
    </w:rPr>
  </w:style>
  <w:style w:type="character" w:customStyle="1" w:styleId="CarattereCarattere">
    <w:name w:val="Carattere Carattere"/>
    <w:locked/>
    <w:rsid w:val="00264A1F"/>
    <w:rPr>
      <w:rFonts w:cs="Times New Roman"/>
    </w:rPr>
  </w:style>
  <w:style w:type="character" w:customStyle="1" w:styleId="tw4winMark">
    <w:name w:val="tw4winMark"/>
    <w:rsid w:val="00264A1F"/>
    <w:rPr>
      <w:rFonts w:ascii="Courier New" w:hAnsi="Courier New"/>
      <w:vanish/>
      <w:color w:val="800080"/>
      <w:sz w:val="24"/>
      <w:vertAlign w:val="subscript"/>
    </w:rPr>
  </w:style>
  <w:style w:type="character" w:customStyle="1" w:styleId="hps">
    <w:name w:val="hps"/>
    <w:rsid w:val="00264A1F"/>
    <w:rPr>
      <w:rFonts w:cs="Times New Roman"/>
    </w:rPr>
  </w:style>
  <w:style w:type="character" w:customStyle="1" w:styleId="hpsatn">
    <w:name w:val="hps atn"/>
    <w:rsid w:val="00264A1F"/>
    <w:rPr>
      <w:rFonts w:cs="Times New Roman"/>
    </w:rPr>
  </w:style>
  <w:style w:type="character" w:customStyle="1" w:styleId="hpsalt-edited">
    <w:name w:val="hps alt-edited"/>
    <w:rsid w:val="00264A1F"/>
    <w:rPr>
      <w:rFonts w:cs="Times New Roman"/>
    </w:rPr>
  </w:style>
  <w:style w:type="character" w:customStyle="1" w:styleId="atn">
    <w:name w:val="atn"/>
    <w:rsid w:val="00264A1F"/>
    <w:rPr>
      <w:rFonts w:cs="Times New Roman"/>
    </w:rPr>
  </w:style>
  <w:style w:type="character" w:customStyle="1" w:styleId="alt-edited">
    <w:name w:val="alt-edited"/>
    <w:rsid w:val="00264A1F"/>
    <w:rPr>
      <w:rFonts w:cs="Times New Roman"/>
    </w:rPr>
  </w:style>
  <w:style w:type="character" w:customStyle="1" w:styleId="shorttext">
    <w:name w:val="short_text"/>
    <w:rsid w:val="00264A1F"/>
    <w:rPr>
      <w:rFonts w:cs="Times New Roman"/>
    </w:rPr>
  </w:style>
  <w:style w:type="character" w:customStyle="1" w:styleId="tw4winError">
    <w:name w:val="tw4winError"/>
    <w:rsid w:val="00264A1F"/>
    <w:rPr>
      <w:rFonts w:ascii="Courier New" w:hAnsi="Courier New"/>
      <w:color w:val="00FF00"/>
      <w:sz w:val="40"/>
    </w:rPr>
  </w:style>
  <w:style w:type="character" w:customStyle="1" w:styleId="tw4winTerm">
    <w:name w:val="tw4winTerm"/>
    <w:rsid w:val="00264A1F"/>
    <w:rPr>
      <w:color w:val="0000FF"/>
    </w:rPr>
  </w:style>
  <w:style w:type="character" w:customStyle="1" w:styleId="tw4winPopup">
    <w:name w:val="tw4winPopup"/>
    <w:rsid w:val="00264A1F"/>
    <w:rPr>
      <w:rFonts w:ascii="Courier New" w:hAnsi="Courier New"/>
      <w:noProof/>
      <w:color w:val="008000"/>
    </w:rPr>
  </w:style>
  <w:style w:type="character" w:customStyle="1" w:styleId="tw4winJump">
    <w:name w:val="tw4winJump"/>
    <w:rsid w:val="00264A1F"/>
    <w:rPr>
      <w:rFonts w:ascii="Courier New" w:hAnsi="Courier New"/>
      <w:noProof/>
      <w:color w:val="008080"/>
    </w:rPr>
  </w:style>
  <w:style w:type="character" w:customStyle="1" w:styleId="tw4winExternal">
    <w:name w:val="tw4winExternal"/>
    <w:rsid w:val="00264A1F"/>
    <w:rPr>
      <w:rFonts w:ascii="Courier New" w:hAnsi="Courier New"/>
      <w:noProof/>
      <w:color w:val="808080"/>
    </w:rPr>
  </w:style>
  <w:style w:type="character" w:customStyle="1" w:styleId="tw4winInternal">
    <w:name w:val="tw4winInternal"/>
    <w:rsid w:val="00264A1F"/>
    <w:rPr>
      <w:rFonts w:ascii="Courier New" w:hAnsi="Courier New"/>
      <w:noProof/>
      <w:color w:val="FF0000"/>
    </w:rPr>
  </w:style>
  <w:style w:type="character" w:customStyle="1" w:styleId="DONOTTRANSLATE">
    <w:name w:val="DO_NOT_TRANSLATE"/>
    <w:rsid w:val="00264A1F"/>
    <w:rPr>
      <w:rFonts w:ascii="Courier New" w:hAnsi="Courier New"/>
      <w:noProof/>
      <w:color w:val="800000"/>
    </w:rPr>
  </w:style>
  <w:style w:type="paragraph" w:styleId="NormaleWeb">
    <w:name w:val="Normal (Web)"/>
    <w:basedOn w:val="Normale"/>
    <w:uiPriority w:val="99"/>
    <w:unhideWhenUsed/>
    <w:rsid w:val="00B90CB5"/>
    <w:pPr>
      <w:spacing w:before="100" w:beforeAutospacing="1" w:after="100" w:afterAutospacing="1" w:line="240" w:lineRule="auto"/>
    </w:pPr>
    <w:rPr>
      <w:rFonts w:ascii="Times New Roman" w:hAnsi="Times New Roman"/>
      <w:sz w:val="24"/>
      <w:szCs w:val="24"/>
      <w:lang w:bidi="ar-SA"/>
    </w:rPr>
  </w:style>
  <w:style w:type="paragraph" w:styleId="Testocommento">
    <w:name w:val="annotation text"/>
    <w:basedOn w:val="Normale"/>
    <w:link w:val="TestocommentoCarattere"/>
    <w:uiPriority w:val="99"/>
    <w:rsid w:val="00C95972"/>
    <w:pPr>
      <w:spacing w:after="0" w:line="240" w:lineRule="auto"/>
    </w:pPr>
    <w:rPr>
      <w:rFonts w:ascii="Times New Roman" w:hAnsi="Times New Roman"/>
      <w:sz w:val="20"/>
      <w:szCs w:val="20"/>
      <w:lang w:bidi="ar-SA"/>
    </w:rPr>
  </w:style>
  <w:style w:type="character" w:customStyle="1" w:styleId="TestocommentoCarattere">
    <w:name w:val="Testo commento Carattere"/>
    <w:link w:val="Testocommento"/>
    <w:uiPriority w:val="99"/>
    <w:rsid w:val="00C95972"/>
    <w:rPr>
      <w:rFonts w:ascii="Times New Roman" w:hAnsi="Times New Roman"/>
      <w:lang w:val="en-US" w:eastAsia="en-US"/>
    </w:rPr>
  </w:style>
  <w:style w:type="paragraph" w:customStyle="1" w:styleId="Body1">
    <w:name w:val="Body 1"/>
    <w:rsid w:val="00C95972"/>
    <w:rPr>
      <w:rFonts w:ascii="Helvetica" w:eastAsia="Arial Unicode MS" w:hAnsi="Helvetica"/>
      <w:color w:val="000000"/>
      <w:sz w:val="24"/>
      <w:lang w:val="en-US" w:eastAsia="en-US"/>
    </w:rPr>
  </w:style>
  <w:style w:type="character" w:customStyle="1" w:styleId="apple-converted-space">
    <w:name w:val="apple-converted-space"/>
    <w:rsid w:val="00C95972"/>
  </w:style>
  <w:style w:type="character" w:styleId="Collegamentovisitato">
    <w:name w:val="FollowedHyperlink"/>
    <w:uiPriority w:val="99"/>
    <w:semiHidden/>
    <w:unhideWhenUsed/>
    <w:rsid w:val="005626A8"/>
    <w:rPr>
      <w:color w:val="800080"/>
      <w:u w:val="single"/>
    </w:rPr>
  </w:style>
  <w:style w:type="paragraph" w:styleId="PreformattatoHTML">
    <w:name w:val="HTML Preformatted"/>
    <w:basedOn w:val="Normale"/>
    <w:link w:val="PreformattatoHTMLCarattere"/>
    <w:uiPriority w:val="99"/>
    <w:semiHidden/>
    <w:unhideWhenUsed/>
    <w:rsid w:val="00EA45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0"/>
      <w:szCs w:val="20"/>
      <w:lang w:val="it-IT" w:eastAsia="it-IT" w:bidi="ar-SA"/>
    </w:rPr>
  </w:style>
  <w:style w:type="character" w:customStyle="1" w:styleId="PreformattatoHTMLCarattere">
    <w:name w:val="Preformattato HTML Carattere"/>
    <w:link w:val="PreformattatoHTML"/>
    <w:uiPriority w:val="99"/>
    <w:semiHidden/>
    <w:rsid w:val="00EA45FE"/>
    <w:rPr>
      <w:rFonts w:ascii="Courier New" w:hAnsi="Courier New" w:cs="Courier New"/>
    </w:rPr>
  </w:style>
  <w:style w:type="paragraph" w:customStyle="1" w:styleId="Body">
    <w:name w:val="Body"/>
    <w:rsid w:val="00A03BCD"/>
    <w:pPr>
      <w:pBdr>
        <w:top w:val="nil"/>
        <w:left w:val="nil"/>
        <w:bottom w:val="nil"/>
        <w:right w:val="nil"/>
        <w:between w:val="nil"/>
        <w:bar w:val="nil"/>
      </w:pBdr>
    </w:pPr>
    <w:rPr>
      <w:rFonts w:eastAsia="Cambria" w:cs="Cambria"/>
      <w:color w:val="000000"/>
      <w:sz w:val="24"/>
      <w:szCs w:val="24"/>
      <w:u w:color="000000"/>
      <w:bdr w:val="nil"/>
      <w:lang w:val="en-GB" w:eastAsia="en-GB"/>
    </w:rPr>
  </w:style>
  <w:style w:type="character" w:styleId="CitazioneHTML">
    <w:name w:val="HTML Cite"/>
    <w:uiPriority w:val="99"/>
    <w:semiHidden/>
    <w:unhideWhenUsed/>
    <w:rsid w:val="007665B3"/>
    <w:rPr>
      <w:i w:val="0"/>
      <w:iCs w:val="0"/>
      <w:color w:val="006621"/>
    </w:rPr>
  </w:style>
  <w:style w:type="table" w:styleId="Grigliatabella">
    <w:name w:val="Table Grid"/>
    <w:basedOn w:val="Tabellanormale"/>
    <w:rsid w:val="00F24AFD"/>
    <w:rPr>
      <w:rFonts w:eastAsia="Cambria"/>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Rimandocommento">
    <w:name w:val="annotation reference"/>
    <w:uiPriority w:val="99"/>
    <w:rsid w:val="00F24AFD"/>
    <w:rPr>
      <w:rFonts w:cs="Times New Roman"/>
      <w:sz w:val="16"/>
      <w:szCs w:val="16"/>
    </w:rPr>
  </w:style>
  <w:style w:type="paragraph" w:styleId="Soggettocommento">
    <w:name w:val="annotation subject"/>
    <w:basedOn w:val="Testocommento"/>
    <w:next w:val="Testocommento"/>
    <w:link w:val="SoggettocommentoCarattere"/>
    <w:semiHidden/>
    <w:rsid w:val="00F24AFD"/>
    <w:rPr>
      <w:rFonts w:ascii="Cambria" w:eastAsia="Cambria" w:hAnsi="Cambria"/>
      <w:b/>
      <w:bCs/>
      <w:lang w:val="en-GB"/>
    </w:rPr>
  </w:style>
  <w:style w:type="character" w:customStyle="1" w:styleId="SoggettocommentoCarattere">
    <w:name w:val="Soggetto commento Carattere"/>
    <w:link w:val="Soggettocommento"/>
    <w:semiHidden/>
    <w:rsid w:val="00F24AFD"/>
    <w:rPr>
      <w:rFonts w:ascii="Times New Roman" w:eastAsia="Cambria" w:hAnsi="Times New Roman"/>
      <w:b/>
      <w:bCs/>
      <w:lang w:val="en-GB" w:eastAsia="en-US"/>
    </w:rPr>
  </w:style>
  <w:style w:type="paragraph" w:customStyle="1" w:styleId="BasicParagraph">
    <w:name w:val="[Basic Paragraph]"/>
    <w:basedOn w:val="Normale"/>
    <w:uiPriority w:val="99"/>
    <w:rsid w:val="00F24AFD"/>
    <w:pPr>
      <w:widowControl w:val="0"/>
      <w:autoSpaceDE w:val="0"/>
      <w:autoSpaceDN w:val="0"/>
      <w:adjustRightInd w:val="0"/>
      <w:spacing w:after="0" w:line="288" w:lineRule="auto"/>
    </w:pPr>
    <w:rPr>
      <w:rFonts w:ascii="MinionPro-Regular" w:eastAsia="MS Mincho" w:hAnsi="MinionPro-Regular" w:cs="MinionPro-Regular"/>
      <w:color w:val="000000"/>
      <w:sz w:val="24"/>
      <w:szCs w:val="24"/>
      <w:lang w:val="en-GB" w:bidi="ar-SA"/>
    </w:rPr>
  </w:style>
  <w:style w:type="paragraph" w:customStyle="1" w:styleId="Default">
    <w:name w:val="Default"/>
    <w:rsid w:val="00F24AFD"/>
    <w:pPr>
      <w:autoSpaceDE w:val="0"/>
      <w:autoSpaceDN w:val="0"/>
      <w:adjustRightInd w:val="0"/>
    </w:pPr>
    <w:rPr>
      <w:rFonts w:ascii="Arial" w:hAnsi="Arial" w:cs="Arial"/>
      <w:color w:val="000000"/>
      <w:sz w:val="24"/>
      <w:szCs w:val="24"/>
      <w:lang w:val="en-GB" w:eastAsia="en-GB"/>
    </w:rPr>
  </w:style>
  <w:style w:type="paragraph" w:customStyle="1" w:styleId="NoParagraphStyle">
    <w:name w:val="[No Paragraph Style]"/>
    <w:rsid w:val="00F24AFD"/>
    <w:pPr>
      <w:widowControl w:val="0"/>
      <w:autoSpaceDE w:val="0"/>
      <w:autoSpaceDN w:val="0"/>
      <w:adjustRightInd w:val="0"/>
      <w:spacing w:line="288" w:lineRule="auto"/>
      <w:textAlignment w:val="center"/>
    </w:pPr>
    <w:rPr>
      <w:rFonts w:ascii="MinionPro-Regular" w:eastAsia="Calibri" w:hAnsi="MinionPro-Regular" w:cs="MinionPro-Regular"/>
      <w:color w:val="000000"/>
      <w:sz w:val="24"/>
      <w:szCs w:val="24"/>
      <w:lang w:val="en-GB" w:eastAsia="en-US"/>
    </w:rPr>
  </w:style>
  <w:style w:type="numbering" w:customStyle="1" w:styleId="Nessunelenco2">
    <w:name w:val="Nessun elenco2"/>
    <w:next w:val="Nessunelenco"/>
    <w:uiPriority w:val="99"/>
    <w:semiHidden/>
    <w:unhideWhenUsed/>
    <w:rsid w:val="00F56AA5"/>
  </w:style>
  <w:style w:type="table" w:customStyle="1" w:styleId="Grigliatabella1">
    <w:name w:val="Griglia tabella1"/>
    <w:basedOn w:val="Tabellanormale"/>
    <w:next w:val="Grigliatabella"/>
    <w:rsid w:val="00F56AA5"/>
    <w:rPr>
      <w:rFonts w:eastAsia="Cambria"/>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essunelenco3">
    <w:name w:val="Nessun elenco3"/>
    <w:next w:val="Nessunelenco"/>
    <w:uiPriority w:val="99"/>
    <w:semiHidden/>
    <w:unhideWhenUsed/>
    <w:rsid w:val="00941B23"/>
  </w:style>
  <w:style w:type="paragraph" w:customStyle="1" w:styleId="BodyA">
    <w:name w:val="Body A"/>
    <w:rsid w:val="00F16E96"/>
    <w:rPr>
      <w:rFonts w:eastAsia="Cambria" w:cs="Cambria"/>
      <w:color w:val="000000"/>
      <w:sz w:val="24"/>
      <w:szCs w:val="24"/>
      <w:u w:color="000000"/>
      <w:lang w:val="en-GB" w:eastAsia="en-GB"/>
    </w:rPr>
  </w:style>
  <w:style w:type="paragraph" w:customStyle="1" w:styleId="Normal1">
    <w:name w:val="Normal1"/>
    <w:uiPriority w:val="99"/>
    <w:rsid w:val="00A3411A"/>
    <w:rPr>
      <w:rFonts w:ascii="Arial" w:eastAsia="Arial" w:hAnsi="Arial" w:cs="Arial"/>
      <w:color w:val="000000"/>
      <w:sz w:val="28"/>
      <w:szCs w:val="28"/>
      <w:lang w:val="en-GB" w:eastAsia="en-US"/>
    </w:rPr>
  </w:style>
  <w:style w:type="character" w:customStyle="1" w:styleId="ParagrafoelencoCarattere">
    <w:name w:val="Paragrafo elenco Carattere"/>
    <w:aliases w:val="normal Carattere"/>
    <w:link w:val="Paragrafoelenco"/>
    <w:uiPriority w:val="34"/>
    <w:rsid w:val="007C5D4C"/>
    <w:rPr>
      <w:sz w:val="22"/>
      <w:szCs w:val="22"/>
      <w:lang w:val="en-US" w:eastAsia="en-US" w:bidi="en-US"/>
    </w:rPr>
  </w:style>
  <w:style w:type="table" w:customStyle="1" w:styleId="Grigliatabella2">
    <w:name w:val="Griglia tabella2"/>
    <w:basedOn w:val="Tabellanormale"/>
    <w:next w:val="Grigliatabella"/>
    <w:rsid w:val="00900C99"/>
    <w:rPr>
      <w:rFonts w:eastAsia="Cambria"/>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Menzionenonrisolta1">
    <w:name w:val="Menzione non risolta1"/>
    <w:basedOn w:val="Carpredefinitoparagrafo"/>
    <w:uiPriority w:val="99"/>
    <w:semiHidden/>
    <w:unhideWhenUsed/>
    <w:rsid w:val="00405277"/>
    <w:rPr>
      <w:color w:val="605E5C"/>
      <w:shd w:val="clear" w:color="auto" w:fill="E1DFDD"/>
    </w:rPr>
  </w:style>
  <w:style w:type="character" w:customStyle="1" w:styleId="apple-tab-span">
    <w:name w:val="apple-tab-span"/>
    <w:rsid w:val="00903248"/>
  </w:style>
  <w:style w:type="character" w:customStyle="1" w:styleId="Menzionenonrisolta2">
    <w:name w:val="Menzione non risolta2"/>
    <w:basedOn w:val="Carpredefinitoparagrafo"/>
    <w:uiPriority w:val="99"/>
    <w:semiHidden/>
    <w:unhideWhenUsed/>
    <w:rsid w:val="008202AA"/>
    <w:rPr>
      <w:color w:val="605E5C"/>
      <w:shd w:val="clear" w:color="auto" w:fill="E1DFDD"/>
    </w:rPr>
  </w:style>
  <w:style w:type="paragraph" w:customStyle="1" w:styleId="m6781475710442432517msolistparagraph">
    <w:name w:val="m_6781475710442432517msolistparagraph"/>
    <w:basedOn w:val="Normale"/>
    <w:uiPriority w:val="99"/>
    <w:rsid w:val="002D6CA2"/>
    <w:pPr>
      <w:spacing w:before="100" w:beforeAutospacing="1" w:after="100" w:afterAutospacing="1" w:line="240" w:lineRule="auto"/>
    </w:pPr>
    <w:rPr>
      <w:rFonts w:ascii="Times New Roman" w:eastAsiaTheme="minorHAnsi" w:hAnsi="Times New Roman"/>
      <w:sz w:val="24"/>
      <w:szCs w:val="24"/>
      <w:lang w:val="it-IT" w:eastAsia="it-IT" w:bidi="ar-SA"/>
    </w:rPr>
  </w:style>
  <w:style w:type="numbering" w:customStyle="1" w:styleId="Puntielenco">
    <w:name w:val="Punti elenco"/>
    <w:rsid w:val="0084289F"/>
    <w:pPr>
      <w:numPr>
        <w:numId w:val="1"/>
      </w:numPr>
    </w:pPr>
  </w:style>
  <w:style w:type="paragraph" w:customStyle="1" w:styleId="Didefault">
    <w:name w:val="Di default"/>
    <w:rsid w:val="0084289F"/>
    <w:pPr>
      <w:pBdr>
        <w:top w:val="nil"/>
        <w:left w:val="nil"/>
        <w:bottom w:val="nil"/>
        <w:right w:val="nil"/>
        <w:between w:val="nil"/>
        <w:bar w:val="nil"/>
      </w:pBdr>
      <w:spacing w:before="160"/>
    </w:pPr>
    <w:rPr>
      <w:rFonts w:ascii="Helvetica Neue" w:eastAsia="Arial Unicode MS" w:hAnsi="Helvetica Neue" w:cs="Arial Unicode MS"/>
      <w:color w:val="000000"/>
      <w:sz w:val="24"/>
      <w:szCs w:val="24"/>
      <w:u w:color="000000"/>
      <w:bdr w:val="nil"/>
      <w14:textOutline w14:w="12700" w14:cap="flat" w14:cmpd="sng" w14:algn="ctr">
        <w14:noFill/>
        <w14:prstDash w14:val="solid"/>
        <w14:miter w14:lim="400000"/>
      </w14:textOutline>
    </w:rPr>
  </w:style>
  <w:style w:type="character" w:customStyle="1" w:styleId="None">
    <w:name w:val="None"/>
    <w:rsid w:val="000A3D6D"/>
    <w:rPr>
      <w:lang w:val="en-US"/>
    </w:rPr>
  </w:style>
  <w:style w:type="paragraph" w:styleId="Testonotaapidipagina">
    <w:name w:val="footnote text"/>
    <w:basedOn w:val="Normale"/>
    <w:link w:val="TestonotaapidipaginaCarattere"/>
    <w:uiPriority w:val="99"/>
    <w:unhideWhenUsed/>
    <w:rsid w:val="00A409F2"/>
    <w:pPr>
      <w:spacing w:after="0" w:line="240" w:lineRule="auto"/>
    </w:pPr>
    <w:rPr>
      <w:rFonts w:ascii="Calibri" w:eastAsia="Calibri" w:hAnsi="Calibri" w:cs="Calibri"/>
      <w:sz w:val="20"/>
      <w:szCs w:val="20"/>
      <w:lang w:val="en-GB" w:eastAsia="en-GB" w:bidi="ar-SA"/>
    </w:rPr>
  </w:style>
  <w:style w:type="character" w:customStyle="1" w:styleId="TestonotaapidipaginaCarattere">
    <w:name w:val="Testo nota a piè di pagina Carattere"/>
    <w:basedOn w:val="Carpredefinitoparagrafo"/>
    <w:link w:val="Testonotaapidipagina"/>
    <w:uiPriority w:val="99"/>
    <w:rsid w:val="00A409F2"/>
    <w:rPr>
      <w:rFonts w:ascii="Calibri" w:eastAsia="Calibri" w:hAnsi="Calibri" w:cs="Calibri"/>
      <w:lang w:val="en-GB" w:eastAsia="en-GB"/>
    </w:rPr>
  </w:style>
  <w:style w:type="character" w:styleId="Menzionenonrisolta">
    <w:name w:val="Unresolved Mention"/>
    <w:basedOn w:val="Carpredefinitoparagrafo"/>
    <w:uiPriority w:val="99"/>
    <w:semiHidden/>
    <w:unhideWhenUsed/>
    <w:rsid w:val="00AF4F3C"/>
    <w:rPr>
      <w:color w:val="605E5C"/>
      <w:shd w:val="clear" w:color="auto" w:fill="E1DFDD"/>
    </w:rPr>
  </w:style>
  <w:style w:type="character" w:customStyle="1" w:styleId="normaltextrun">
    <w:name w:val="normaltextrun"/>
    <w:basedOn w:val="Carpredefinitoparagrafo"/>
    <w:rsid w:val="00CB223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938076">
      <w:bodyDiv w:val="1"/>
      <w:marLeft w:val="0"/>
      <w:marRight w:val="0"/>
      <w:marTop w:val="0"/>
      <w:marBottom w:val="0"/>
      <w:divBdr>
        <w:top w:val="none" w:sz="0" w:space="0" w:color="auto"/>
        <w:left w:val="none" w:sz="0" w:space="0" w:color="auto"/>
        <w:bottom w:val="none" w:sz="0" w:space="0" w:color="auto"/>
        <w:right w:val="none" w:sz="0" w:space="0" w:color="auto"/>
      </w:divBdr>
    </w:div>
    <w:div w:id="129593448">
      <w:bodyDiv w:val="1"/>
      <w:marLeft w:val="0"/>
      <w:marRight w:val="0"/>
      <w:marTop w:val="0"/>
      <w:marBottom w:val="0"/>
      <w:divBdr>
        <w:top w:val="none" w:sz="0" w:space="0" w:color="auto"/>
        <w:left w:val="none" w:sz="0" w:space="0" w:color="auto"/>
        <w:bottom w:val="none" w:sz="0" w:space="0" w:color="auto"/>
        <w:right w:val="none" w:sz="0" w:space="0" w:color="auto"/>
      </w:divBdr>
    </w:div>
    <w:div w:id="201402779">
      <w:bodyDiv w:val="1"/>
      <w:marLeft w:val="0"/>
      <w:marRight w:val="0"/>
      <w:marTop w:val="0"/>
      <w:marBottom w:val="0"/>
      <w:divBdr>
        <w:top w:val="none" w:sz="0" w:space="0" w:color="auto"/>
        <w:left w:val="none" w:sz="0" w:space="0" w:color="auto"/>
        <w:bottom w:val="none" w:sz="0" w:space="0" w:color="auto"/>
        <w:right w:val="none" w:sz="0" w:space="0" w:color="auto"/>
      </w:divBdr>
    </w:div>
    <w:div w:id="279072154">
      <w:bodyDiv w:val="1"/>
      <w:marLeft w:val="0"/>
      <w:marRight w:val="0"/>
      <w:marTop w:val="0"/>
      <w:marBottom w:val="0"/>
      <w:divBdr>
        <w:top w:val="none" w:sz="0" w:space="0" w:color="auto"/>
        <w:left w:val="none" w:sz="0" w:space="0" w:color="auto"/>
        <w:bottom w:val="none" w:sz="0" w:space="0" w:color="auto"/>
        <w:right w:val="none" w:sz="0" w:space="0" w:color="auto"/>
      </w:divBdr>
    </w:div>
    <w:div w:id="378676273">
      <w:bodyDiv w:val="1"/>
      <w:marLeft w:val="0"/>
      <w:marRight w:val="0"/>
      <w:marTop w:val="0"/>
      <w:marBottom w:val="0"/>
      <w:divBdr>
        <w:top w:val="none" w:sz="0" w:space="0" w:color="auto"/>
        <w:left w:val="none" w:sz="0" w:space="0" w:color="auto"/>
        <w:bottom w:val="none" w:sz="0" w:space="0" w:color="auto"/>
        <w:right w:val="none" w:sz="0" w:space="0" w:color="auto"/>
      </w:divBdr>
    </w:div>
    <w:div w:id="391776708">
      <w:bodyDiv w:val="1"/>
      <w:marLeft w:val="0"/>
      <w:marRight w:val="0"/>
      <w:marTop w:val="0"/>
      <w:marBottom w:val="0"/>
      <w:divBdr>
        <w:top w:val="none" w:sz="0" w:space="0" w:color="auto"/>
        <w:left w:val="none" w:sz="0" w:space="0" w:color="auto"/>
        <w:bottom w:val="none" w:sz="0" w:space="0" w:color="auto"/>
        <w:right w:val="none" w:sz="0" w:space="0" w:color="auto"/>
      </w:divBdr>
      <w:divsChild>
        <w:div w:id="1978534092">
          <w:marLeft w:val="0"/>
          <w:marRight w:val="0"/>
          <w:marTop w:val="0"/>
          <w:marBottom w:val="0"/>
          <w:divBdr>
            <w:top w:val="none" w:sz="0" w:space="0" w:color="auto"/>
            <w:left w:val="none" w:sz="0" w:space="0" w:color="auto"/>
            <w:bottom w:val="none" w:sz="0" w:space="0" w:color="auto"/>
            <w:right w:val="none" w:sz="0" w:space="0" w:color="auto"/>
          </w:divBdr>
          <w:divsChild>
            <w:div w:id="1754475396">
              <w:marLeft w:val="0"/>
              <w:marRight w:val="0"/>
              <w:marTop w:val="0"/>
              <w:marBottom w:val="0"/>
              <w:divBdr>
                <w:top w:val="none" w:sz="0" w:space="0" w:color="auto"/>
                <w:left w:val="none" w:sz="0" w:space="0" w:color="auto"/>
                <w:bottom w:val="none" w:sz="0" w:space="0" w:color="auto"/>
                <w:right w:val="none" w:sz="0" w:space="0" w:color="auto"/>
              </w:divBdr>
              <w:divsChild>
                <w:div w:id="1591739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6266665">
      <w:bodyDiv w:val="1"/>
      <w:marLeft w:val="0"/>
      <w:marRight w:val="0"/>
      <w:marTop w:val="0"/>
      <w:marBottom w:val="0"/>
      <w:divBdr>
        <w:top w:val="none" w:sz="0" w:space="0" w:color="auto"/>
        <w:left w:val="none" w:sz="0" w:space="0" w:color="auto"/>
        <w:bottom w:val="none" w:sz="0" w:space="0" w:color="auto"/>
        <w:right w:val="none" w:sz="0" w:space="0" w:color="auto"/>
      </w:divBdr>
    </w:div>
    <w:div w:id="562907191">
      <w:bodyDiv w:val="1"/>
      <w:marLeft w:val="0"/>
      <w:marRight w:val="0"/>
      <w:marTop w:val="0"/>
      <w:marBottom w:val="0"/>
      <w:divBdr>
        <w:top w:val="none" w:sz="0" w:space="0" w:color="auto"/>
        <w:left w:val="none" w:sz="0" w:space="0" w:color="auto"/>
        <w:bottom w:val="none" w:sz="0" w:space="0" w:color="auto"/>
        <w:right w:val="none" w:sz="0" w:space="0" w:color="auto"/>
      </w:divBdr>
      <w:divsChild>
        <w:div w:id="1585068714">
          <w:marLeft w:val="0"/>
          <w:marRight w:val="0"/>
          <w:marTop w:val="0"/>
          <w:marBottom w:val="0"/>
          <w:divBdr>
            <w:top w:val="none" w:sz="0" w:space="0" w:color="auto"/>
            <w:left w:val="none" w:sz="0" w:space="0" w:color="auto"/>
            <w:bottom w:val="none" w:sz="0" w:space="0" w:color="auto"/>
            <w:right w:val="none" w:sz="0" w:space="0" w:color="auto"/>
          </w:divBdr>
          <w:divsChild>
            <w:div w:id="1614746878">
              <w:marLeft w:val="0"/>
              <w:marRight w:val="0"/>
              <w:marTop w:val="0"/>
              <w:marBottom w:val="0"/>
              <w:divBdr>
                <w:top w:val="none" w:sz="0" w:space="0" w:color="auto"/>
                <w:left w:val="none" w:sz="0" w:space="0" w:color="auto"/>
                <w:bottom w:val="none" w:sz="0" w:space="0" w:color="auto"/>
                <w:right w:val="none" w:sz="0" w:space="0" w:color="auto"/>
              </w:divBdr>
              <w:divsChild>
                <w:div w:id="159339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713694">
      <w:bodyDiv w:val="1"/>
      <w:marLeft w:val="0"/>
      <w:marRight w:val="0"/>
      <w:marTop w:val="0"/>
      <w:marBottom w:val="0"/>
      <w:divBdr>
        <w:top w:val="none" w:sz="0" w:space="0" w:color="auto"/>
        <w:left w:val="none" w:sz="0" w:space="0" w:color="auto"/>
        <w:bottom w:val="none" w:sz="0" w:space="0" w:color="auto"/>
        <w:right w:val="none" w:sz="0" w:space="0" w:color="auto"/>
      </w:divBdr>
      <w:divsChild>
        <w:div w:id="1872106645">
          <w:marLeft w:val="0"/>
          <w:marRight w:val="0"/>
          <w:marTop w:val="0"/>
          <w:marBottom w:val="0"/>
          <w:divBdr>
            <w:top w:val="none" w:sz="0" w:space="0" w:color="auto"/>
            <w:left w:val="none" w:sz="0" w:space="0" w:color="auto"/>
            <w:bottom w:val="none" w:sz="0" w:space="0" w:color="auto"/>
            <w:right w:val="none" w:sz="0" w:space="0" w:color="auto"/>
          </w:divBdr>
          <w:divsChild>
            <w:div w:id="1564288195">
              <w:marLeft w:val="0"/>
              <w:marRight w:val="0"/>
              <w:marTop w:val="0"/>
              <w:marBottom w:val="300"/>
              <w:divBdr>
                <w:top w:val="none" w:sz="0" w:space="0" w:color="auto"/>
                <w:left w:val="none" w:sz="0" w:space="0" w:color="auto"/>
                <w:bottom w:val="none" w:sz="0" w:space="0" w:color="auto"/>
                <w:right w:val="none" w:sz="0" w:space="0" w:color="auto"/>
              </w:divBdr>
              <w:divsChild>
                <w:div w:id="1105461334">
                  <w:marLeft w:val="0"/>
                  <w:marRight w:val="0"/>
                  <w:marTop w:val="0"/>
                  <w:marBottom w:val="0"/>
                  <w:divBdr>
                    <w:top w:val="none" w:sz="0" w:space="0" w:color="auto"/>
                    <w:left w:val="none" w:sz="0" w:space="0" w:color="auto"/>
                    <w:bottom w:val="none" w:sz="0" w:space="0" w:color="auto"/>
                    <w:right w:val="none" w:sz="0" w:space="0" w:color="auto"/>
                  </w:divBdr>
                  <w:divsChild>
                    <w:div w:id="697240752">
                      <w:marLeft w:val="0"/>
                      <w:marRight w:val="0"/>
                      <w:marTop w:val="0"/>
                      <w:marBottom w:val="0"/>
                      <w:divBdr>
                        <w:top w:val="none" w:sz="0" w:space="0" w:color="auto"/>
                        <w:left w:val="none" w:sz="0" w:space="0" w:color="auto"/>
                        <w:bottom w:val="none" w:sz="0" w:space="0" w:color="auto"/>
                        <w:right w:val="none" w:sz="0" w:space="0" w:color="auto"/>
                      </w:divBdr>
                      <w:divsChild>
                        <w:div w:id="344792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32776496">
      <w:bodyDiv w:val="1"/>
      <w:marLeft w:val="0"/>
      <w:marRight w:val="0"/>
      <w:marTop w:val="0"/>
      <w:marBottom w:val="0"/>
      <w:divBdr>
        <w:top w:val="none" w:sz="0" w:space="0" w:color="auto"/>
        <w:left w:val="none" w:sz="0" w:space="0" w:color="auto"/>
        <w:bottom w:val="none" w:sz="0" w:space="0" w:color="auto"/>
        <w:right w:val="none" w:sz="0" w:space="0" w:color="auto"/>
      </w:divBdr>
    </w:div>
    <w:div w:id="933785234">
      <w:bodyDiv w:val="1"/>
      <w:marLeft w:val="0"/>
      <w:marRight w:val="0"/>
      <w:marTop w:val="0"/>
      <w:marBottom w:val="0"/>
      <w:divBdr>
        <w:top w:val="none" w:sz="0" w:space="0" w:color="auto"/>
        <w:left w:val="none" w:sz="0" w:space="0" w:color="auto"/>
        <w:bottom w:val="none" w:sz="0" w:space="0" w:color="auto"/>
        <w:right w:val="none" w:sz="0" w:space="0" w:color="auto"/>
      </w:divBdr>
      <w:divsChild>
        <w:div w:id="181674481">
          <w:marLeft w:val="0"/>
          <w:marRight w:val="0"/>
          <w:marTop w:val="0"/>
          <w:marBottom w:val="0"/>
          <w:divBdr>
            <w:top w:val="none" w:sz="0" w:space="0" w:color="auto"/>
            <w:left w:val="none" w:sz="0" w:space="0" w:color="auto"/>
            <w:bottom w:val="none" w:sz="0" w:space="0" w:color="auto"/>
            <w:right w:val="none" w:sz="0" w:space="0" w:color="auto"/>
          </w:divBdr>
        </w:div>
        <w:div w:id="568614850">
          <w:marLeft w:val="0"/>
          <w:marRight w:val="0"/>
          <w:marTop w:val="0"/>
          <w:marBottom w:val="0"/>
          <w:divBdr>
            <w:top w:val="none" w:sz="0" w:space="0" w:color="auto"/>
            <w:left w:val="none" w:sz="0" w:space="0" w:color="auto"/>
            <w:bottom w:val="none" w:sz="0" w:space="0" w:color="auto"/>
            <w:right w:val="none" w:sz="0" w:space="0" w:color="auto"/>
          </w:divBdr>
        </w:div>
      </w:divsChild>
    </w:div>
    <w:div w:id="946888656">
      <w:bodyDiv w:val="1"/>
      <w:marLeft w:val="0"/>
      <w:marRight w:val="0"/>
      <w:marTop w:val="0"/>
      <w:marBottom w:val="0"/>
      <w:divBdr>
        <w:top w:val="none" w:sz="0" w:space="0" w:color="auto"/>
        <w:left w:val="none" w:sz="0" w:space="0" w:color="auto"/>
        <w:bottom w:val="none" w:sz="0" w:space="0" w:color="auto"/>
        <w:right w:val="none" w:sz="0" w:space="0" w:color="auto"/>
      </w:divBdr>
      <w:divsChild>
        <w:div w:id="2134396248">
          <w:marLeft w:val="0"/>
          <w:marRight w:val="0"/>
          <w:marTop w:val="0"/>
          <w:marBottom w:val="0"/>
          <w:divBdr>
            <w:top w:val="none" w:sz="0" w:space="0" w:color="auto"/>
            <w:left w:val="none" w:sz="0" w:space="0" w:color="auto"/>
            <w:bottom w:val="none" w:sz="0" w:space="0" w:color="auto"/>
            <w:right w:val="none" w:sz="0" w:space="0" w:color="auto"/>
          </w:divBdr>
          <w:divsChild>
            <w:div w:id="1787503545">
              <w:marLeft w:val="0"/>
              <w:marRight w:val="0"/>
              <w:marTop w:val="0"/>
              <w:marBottom w:val="0"/>
              <w:divBdr>
                <w:top w:val="none" w:sz="0" w:space="0" w:color="auto"/>
                <w:left w:val="none" w:sz="0" w:space="0" w:color="auto"/>
                <w:bottom w:val="none" w:sz="0" w:space="0" w:color="auto"/>
                <w:right w:val="none" w:sz="0" w:space="0" w:color="auto"/>
              </w:divBdr>
              <w:divsChild>
                <w:div w:id="1707484922">
                  <w:marLeft w:val="0"/>
                  <w:marRight w:val="0"/>
                  <w:marTop w:val="0"/>
                  <w:marBottom w:val="0"/>
                  <w:divBdr>
                    <w:top w:val="none" w:sz="0" w:space="0" w:color="auto"/>
                    <w:left w:val="none" w:sz="0" w:space="0" w:color="auto"/>
                    <w:bottom w:val="none" w:sz="0" w:space="0" w:color="auto"/>
                    <w:right w:val="none" w:sz="0" w:space="0" w:color="auto"/>
                  </w:divBdr>
                  <w:divsChild>
                    <w:div w:id="1135560164">
                      <w:marLeft w:val="0"/>
                      <w:marRight w:val="0"/>
                      <w:marTop w:val="0"/>
                      <w:marBottom w:val="0"/>
                      <w:divBdr>
                        <w:top w:val="none" w:sz="0" w:space="0" w:color="auto"/>
                        <w:left w:val="none" w:sz="0" w:space="0" w:color="auto"/>
                        <w:bottom w:val="none" w:sz="0" w:space="0" w:color="auto"/>
                        <w:right w:val="none" w:sz="0" w:space="0" w:color="auto"/>
                      </w:divBdr>
                      <w:divsChild>
                        <w:div w:id="163323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4013933">
      <w:bodyDiv w:val="1"/>
      <w:marLeft w:val="0"/>
      <w:marRight w:val="0"/>
      <w:marTop w:val="0"/>
      <w:marBottom w:val="0"/>
      <w:divBdr>
        <w:top w:val="none" w:sz="0" w:space="0" w:color="auto"/>
        <w:left w:val="none" w:sz="0" w:space="0" w:color="auto"/>
        <w:bottom w:val="none" w:sz="0" w:space="0" w:color="auto"/>
        <w:right w:val="none" w:sz="0" w:space="0" w:color="auto"/>
      </w:divBdr>
      <w:divsChild>
        <w:div w:id="759519641">
          <w:marLeft w:val="0"/>
          <w:marRight w:val="0"/>
          <w:marTop w:val="0"/>
          <w:marBottom w:val="0"/>
          <w:divBdr>
            <w:top w:val="none" w:sz="0" w:space="0" w:color="auto"/>
            <w:left w:val="none" w:sz="0" w:space="0" w:color="auto"/>
            <w:bottom w:val="none" w:sz="0" w:space="0" w:color="auto"/>
            <w:right w:val="none" w:sz="0" w:space="0" w:color="auto"/>
          </w:divBdr>
        </w:div>
        <w:div w:id="1824084382">
          <w:marLeft w:val="0"/>
          <w:marRight w:val="0"/>
          <w:marTop w:val="0"/>
          <w:marBottom w:val="0"/>
          <w:divBdr>
            <w:top w:val="none" w:sz="0" w:space="0" w:color="auto"/>
            <w:left w:val="none" w:sz="0" w:space="0" w:color="auto"/>
            <w:bottom w:val="none" w:sz="0" w:space="0" w:color="auto"/>
            <w:right w:val="none" w:sz="0" w:space="0" w:color="auto"/>
          </w:divBdr>
        </w:div>
        <w:div w:id="1857575855">
          <w:marLeft w:val="0"/>
          <w:marRight w:val="0"/>
          <w:marTop w:val="0"/>
          <w:marBottom w:val="0"/>
          <w:divBdr>
            <w:top w:val="none" w:sz="0" w:space="0" w:color="auto"/>
            <w:left w:val="none" w:sz="0" w:space="0" w:color="auto"/>
            <w:bottom w:val="none" w:sz="0" w:space="0" w:color="auto"/>
            <w:right w:val="none" w:sz="0" w:space="0" w:color="auto"/>
          </w:divBdr>
        </w:div>
        <w:div w:id="2050101741">
          <w:marLeft w:val="0"/>
          <w:marRight w:val="0"/>
          <w:marTop w:val="0"/>
          <w:marBottom w:val="0"/>
          <w:divBdr>
            <w:top w:val="none" w:sz="0" w:space="0" w:color="auto"/>
            <w:left w:val="none" w:sz="0" w:space="0" w:color="auto"/>
            <w:bottom w:val="none" w:sz="0" w:space="0" w:color="auto"/>
            <w:right w:val="none" w:sz="0" w:space="0" w:color="auto"/>
          </w:divBdr>
        </w:div>
        <w:div w:id="2057046206">
          <w:marLeft w:val="0"/>
          <w:marRight w:val="0"/>
          <w:marTop w:val="0"/>
          <w:marBottom w:val="0"/>
          <w:divBdr>
            <w:top w:val="none" w:sz="0" w:space="0" w:color="auto"/>
            <w:left w:val="none" w:sz="0" w:space="0" w:color="auto"/>
            <w:bottom w:val="none" w:sz="0" w:space="0" w:color="auto"/>
            <w:right w:val="none" w:sz="0" w:space="0" w:color="auto"/>
          </w:divBdr>
        </w:div>
      </w:divsChild>
    </w:div>
    <w:div w:id="1007632582">
      <w:bodyDiv w:val="1"/>
      <w:marLeft w:val="0"/>
      <w:marRight w:val="0"/>
      <w:marTop w:val="0"/>
      <w:marBottom w:val="0"/>
      <w:divBdr>
        <w:top w:val="none" w:sz="0" w:space="0" w:color="auto"/>
        <w:left w:val="none" w:sz="0" w:space="0" w:color="auto"/>
        <w:bottom w:val="none" w:sz="0" w:space="0" w:color="auto"/>
        <w:right w:val="none" w:sz="0" w:space="0" w:color="auto"/>
      </w:divBdr>
    </w:div>
    <w:div w:id="1044913404">
      <w:bodyDiv w:val="1"/>
      <w:marLeft w:val="0"/>
      <w:marRight w:val="0"/>
      <w:marTop w:val="0"/>
      <w:marBottom w:val="0"/>
      <w:divBdr>
        <w:top w:val="none" w:sz="0" w:space="0" w:color="auto"/>
        <w:left w:val="none" w:sz="0" w:space="0" w:color="auto"/>
        <w:bottom w:val="none" w:sz="0" w:space="0" w:color="auto"/>
        <w:right w:val="none" w:sz="0" w:space="0" w:color="auto"/>
      </w:divBdr>
    </w:div>
    <w:div w:id="1084179053">
      <w:bodyDiv w:val="1"/>
      <w:marLeft w:val="0"/>
      <w:marRight w:val="0"/>
      <w:marTop w:val="0"/>
      <w:marBottom w:val="0"/>
      <w:divBdr>
        <w:top w:val="none" w:sz="0" w:space="0" w:color="auto"/>
        <w:left w:val="none" w:sz="0" w:space="0" w:color="auto"/>
        <w:bottom w:val="none" w:sz="0" w:space="0" w:color="auto"/>
        <w:right w:val="none" w:sz="0" w:space="0" w:color="auto"/>
      </w:divBdr>
      <w:divsChild>
        <w:div w:id="1703936455">
          <w:marLeft w:val="0"/>
          <w:marRight w:val="0"/>
          <w:marTop w:val="0"/>
          <w:marBottom w:val="0"/>
          <w:divBdr>
            <w:top w:val="none" w:sz="0" w:space="0" w:color="auto"/>
            <w:left w:val="none" w:sz="0" w:space="0" w:color="auto"/>
            <w:bottom w:val="none" w:sz="0" w:space="0" w:color="auto"/>
            <w:right w:val="none" w:sz="0" w:space="0" w:color="auto"/>
          </w:divBdr>
          <w:divsChild>
            <w:div w:id="2116048384">
              <w:marLeft w:val="0"/>
              <w:marRight w:val="0"/>
              <w:marTop w:val="0"/>
              <w:marBottom w:val="0"/>
              <w:divBdr>
                <w:top w:val="none" w:sz="0" w:space="0" w:color="auto"/>
                <w:left w:val="none" w:sz="0" w:space="0" w:color="auto"/>
                <w:bottom w:val="none" w:sz="0" w:space="0" w:color="auto"/>
                <w:right w:val="none" w:sz="0" w:space="0" w:color="auto"/>
              </w:divBdr>
              <w:divsChild>
                <w:div w:id="2026397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9277187">
      <w:bodyDiv w:val="1"/>
      <w:marLeft w:val="0"/>
      <w:marRight w:val="0"/>
      <w:marTop w:val="0"/>
      <w:marBottom w:val="0"/>
      <w:divBdr>
        <w:top w:val="none" w:sz="0" w:space="0" w:color="auto"/>
        <w:left w:val="none" w:sz="0" w:space="0" w:color="auto"/>
        <w:bottom w:val="none" w:sz="0" w:space="0" w:color="auto"/>
        <w:right w:val="none" w:sz="0" w:space="0" w:color="auto"/>
      </w:divBdr>
    </w:div>
    <w:div w:id="1142507411">
      <w:bodyDiv w:val="1"/>
      <w:marLeft w:val="0"/>
      <w:marRight w:val="0"/>
      <w:marTop w:val="0"/>
      <w:marBottom w:val="0"/>
      <w:divBdr>
        <w:top w:val="none" w:sz="0" w:space="0" w:color="auto"/>
        <w:left w:val="none" w:sz="0" w:space="0" w:color="auto"/>
        <w:bottom w:val="none" w:sz="0" w:space="0" w:color="auto"/>
        <w:right w:val="none" w:sz="0" w:space="0" w:color="auto"/>
      </w:divBdr>
    </w:div>
    <w:div w:id="1165245623">
      <w:bodyDiv w:val="1"/>
      <w:marLeft w:val="0"/>
      <w:marRight w:val="0"/>
      <w:marTop w:val="0"/>
      <w:marBottom w:val="0"/>
      <w:divBdr>
        <w:top w:val="none" w:sz="0" w:space="0" w:color="auto"/>
        <w:left w:val="none" w:sz="0" w:space="0" w:color="auto"/>
        <w:bottom w:val="none" w:sz="0" w:space="0" w:color="auto"/>
        <w:right w:val="none" w:sz="0" w:space="0" w:color="auto"/>
      </w:divBdr>
    </w:div>
    <w:div w:id="1200237722">
      <w:bodyDiv w:val="1"/>
      <w:marLeft w:val="0"/>
      <w:marRight w:val="0"/>
      <w:marTop w:val="0"/>
      <w:marBottom w:val="0"/>
      <w:divBdr>
        <w:top w:val="none" w:sz="0" w:space="0" w:color="auto"/>
        <w:left w:val="none" w:sz="0" w:space="0" w:color="auto"/>
        <w:bottom w:val="none" w:sz="0" w:space="0" w:color="auto"/>
        <w:right w:val="none" w:sz="0" w:space="0" w:color="auto"/>
      </w:divBdr>
      <w:divsChild>
        <w:div w:id="757365620">
          <w:marLeft w:val="0"/>
          <w:marRight w:val="0"/>
          <w:marTop w:val="0"/>
          <w:marBottom w:val="0"/>
          <w:divBdr>
            <w:top w:val="none" w:sz="0" w:space="0" w:color="auto"/>
            <w:left w:val="none" w:sz="0" w:space="0" w:color="auto"/>
            <w:bottom w:val="none" w:sz="0" w:space="0" w:color="auto"/>
            <w:right w:val="none" w:sz="0" w:space="0" w:color="auto"/>
          </w:divBdr>
        </w:div>
        <w:div w:id="1139878747">
          <w:marLeft w:val="0"/>
          <w:marRight w:val="0"/>
          <w:marTop w:val="0"/>
          <w:marBottom w:val="0"/>
          <w:divBdr>
            <w:top w:val="none" w:sz="0" w:space="0" w:color="auto"/>
            <w:left w:val="none" w:sz="0" w:space="0" w:color="auto"/>
            <w:bottom w:val="none" w:sz="0" w:space="0" w:color="auto"/>
            <w:right w:val="none" w:sz="0" w:space="0" w:color="auto"/>
          </w:divBdr>
        </w:div>
      </w:divsChild>
    </w:div>
    <w:div w:id="1200627211">
      <w:bodyDiv w:val="1"/>
      <w:marLeft w:val="0"/>
      <w:marRight w:val="0"/>
      <w:marTop w:val="0"/>
      <w:marBottom w:val="0"/>
      <w:divBdr>
        <w:top w:val="none" w:sz="0" w:space="0" w:color="auto"/>
        <w:left w:val="none" w:sz="0" w:space="0" w:color="auto"/>
        <w:bottom w:val="none" w:sz="0" w:space="0" w:color="auto"/>
        <w:right w:val="none" w:sz="0" w:space="0" w:color="auto"/>
      </w:divBdr>
    </w:div>
    <w:div w:id="1226647906">
      <w:bodyDiv w:val="1"/>
      <w:marLeft w:val="0"/>
      <w:marRight w:val="0"/>
      <w:marTop w:val="0"/>
      <w:marBottom w:val="0"/>
      <w:divBdr>
        <w:top w:val="none" w:sz="0" w:space="0" w:color="auto"/>
        <w:left w:val="none" w:sz="0" w:space="0" w:color="auto"/>
        <w:bottom w:val="none" w:sz="0" w:space="0" w:color="auto"/>
        <w:right w:val="none" w:sz="0" w:space="0" w:color="auto"/>
      </w:divBdr>
    </w:div>
    <w:div w:id="1235815219">
      <w:bodyDiv w:val="1"/>
      <w:marLeft w:val="0"/>
      <w:marRight w:val="0"/>
      <w:marTop w:val="0"/>
      <w:marBottom w:val="0"/>
      <w:divBdr>
        <w:top w:val="none" w:sz="0" w:space="0" w:color="auto"/>
        <w:left w:val="none" w:sz="0" w:space="0" w:color="auto"/>
        <w:bottom w:val="none" w:sz="0" w:space="0" w:color="auto"/>
        <w:right w:val="none" w:sz="0" w:space="0" w:color="auto"/>
      </w:divBdr>
    </w:div>
    <w:div w:id="1302881192">
      <w:bodyDiv w:val="1"/>
      <w:marLeft w:val="0"/>
      <w:marRight w:val="0"/>
      <w:marTop w:val="0"/>
      <w:marBottom w:val="0"/>
      <w:divBdr>
        <w:top w:val="none" w:sz="0" w:space="0" w:color="auto"/>
        <w:left w:val="none" w:sz="0" w:space="0" w:color="auto"/>
        <w:bottom w:val="none" w:sz="0" w:space="0" w:color="auto"/>
        <w:right w:val="none" w:sz="0" w:space="0" w:color="auto"/>
      </w:divBdr>
      <w:divsChild>
        <w:div w:id="758673891">
          <w:marLeft w:val="0"/>
          <w:marRight w:val="0"/>
          <w:marTop w:val="0"/>
          <w:marBottom w:val="0"/>
          <w:divBdr>
            <w:top w:val="none" w:sz="0" w:space="0" w:color="auto"/>
            <w:left w:val="none" w:sz="0" w:space="0" w:color="auto"/>
            <w:bottom w:val="none" w:sz="0" w:space="0" w:color="auto"/>
            <w:right w:val="none" w:sz="0" w:space="0" w:color="auto"/>
          </w:divBdr>
          <w:divsChild>
            <w:div w:id="1661615071">
              <w:marLeft w:val="0"/>
              <w:marRight w:val="0"/>
              <w:marTop w:val="0"/>
              <w:marBottom w:val="0"/>
              <w:divBdr>
                <w:top w:val="none" w:sz="0" w:space="0" w:color="auto"/>
                <w:left w:val="none" w:sz="0" w:space="0" w:color="auto"/>
                <w:bottom w:val="none" w:sz="0" w:space="0" w:color="auto"/>
                <w:right w:val="none" w:sz="0" w:space="0" w:color="auto"/>
              </w:divBdr>
            </w:div>
            <w:div w:id="2055352012">
              <w:marLeft w:val="0"/>
              <w:marRight w:val="0"/>
              <w:marTop w:val="0"/>
              <w:marBottom w:val="0"/>
              <w:divBdr>
                <w:top w:val="none" w:sz="0" w:space="0" w:color="auto"/>
                <w:left w:val="none" w:sz="0" w:space="0" w:color="auto"/>
                <w:bottom w:val="none" w:sz="0" w:space="0" w:color="auto"/>
                <w:right w:val="none" w:sz="0" w:space="0" w:color="auto"/>
              </w:divBdr>
            </w:div>
            <w:div w:id="2057778468">
              <w:marLeft w:val="0"/>
              <w:marRight w:val="0"/>
              <w:marTop w:val="0"/>
              <w:marBottom w:val="0"/>
              <w:divBdr>
                <w:top w:val="none" w:sz="0" w:space="0" w:color="auto"/>
                <w:left w:val="none" w:sz="0" w:space="0" w:color="auto"/>
                <w:bottom w:val="none" w:sz="0" w:space="0" w:color="auto"/>
                <w:right w:val="none" w:sz="0" w:space="0" w:color="auto"/>
              </w:divBdr>
              <w:divsChild>
                <w:div w:id="2105951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3683589">
          <w:marLeft w:val="0"/>
          <w:marRight w:val="0"/>
          <w:marTop w:val="0"/>
          <w:marBottom w:val="0"/>
          <w:divBdr>
            <w:top w:val="none" w:sz="0" w:space="0" w:color="auto"/>
            <w:left w:val="none" w:sz="0" w:space="0" w:color="auto"/>
            <w:bottom w:val="none" w:sz="0" w:space="0" w:color="auto"/>
            <w:right w:val="none" w:sz="0" w:space="0" w:color="auto"/>
          </w:divBdr>
        </w:div>
      </w:divsChild>
    </w:div>
    <w:div w:id="1336959248">
      <w:bodyDiv w:val="1"/>
      <w:marLeft w:val="0"/>
      <w:marRight w:val="0"/>
      <w:marTop w:val="0"/>
      <w:marBottom w:val="0"/>
      <w:divBdr>
        <w:top w:val="none" w:sz="0" w:space="0" w:color="auto"/>
        <w:left w:val="none" w:sz="0" w:space="0" w:color="auto"/>
        <w:bottom w:val="none" w:sz="0" w:space="0" w:color="auto"/>
        <w:right w:val="none" w:sz="0" w:space="0" w:color="auto"/>
      </w:divBdr>
    </w:div>
    <w:div w:id="1365593745">
      <w:bodyDiv w:val="1"/>
      <w:marLeft w:val="0"/>
      <w:marRight w:val="0"/>
      <w:marTop w:val="0"/>
      <w:marBottom w:val="0"/>
      <w:divBdr>
        <w:top w:val="none" w:sz="0" w:space="0" w:color="auto"/>
        <w:left w:val="none" w:sz="0" w:space="0" w:color="auto"/>
        <w:bottom w:val="none" w:sz="0" w:space="0" w:color="auto"/>
        <w:right w:val="none" w:sz="0" w:space="0" w:color="auto"/>
      </w:divBdr>
      <w:divsChild>
        <w:div w:id="1222667897">
          <w:marLeft w:val="0"/>
          <w:marRight w:val="0"/>
          <w:marTop w:val="0"/>
          <w:marBottom w:val="0"/>
          <w:divBdr>
            <w:top w:val="none" w:sz="0" w:space="0" w:color="auto"/>
            <w:left w:val="none" w:sz="0" w:space="0" w:color="auto"/>
            <w:bottom w:val="none" w:sz="0" w:space="0" w:color="auto"/>
            <w:right w:val="none" w:sz="0" w:space="0" w:color="auto"/>
          </w:divBdr>
          <w:divsChild>
            <w:div w:id="1319573841">
              <w:marLeft w:val="0"/>
              <w:marRight w:val="0"/>
              <w:marTop w:val="0"/>
              <w:marBottom w:val="300"/>
              <w:divBdr>
                <w:top w:val="none" w:sz="0" w:space="0" w:color="auto"/>
                <w:left w:val="none" w:sz="0" w:space="0" w:color="auto"/>
                <w:bottom w:val="none" w:sz="0" w:space="0" w:color="auto"/>
                <w:right w:val="none" w:sz="0" w:space="0" w:color="auto"/>
              </w:divBdr>
              <w:divsChild>
                <w:div w:id="65543545">
                  <w:marLeft w:val="0"/>
                  <w:marRight w:val="0"/>
                  <w:marTop w:val="0"/>
                  <w:marBottom w:val="0"/>
                  <w:divBdr>
                    <w:top w:val="none" w:sz="0" w:space="0" w:color="auto"/>
                    <w:left w:val="none" w:sz="0" w:space="0" w:color="auto"/>
                    <w:bottom w:val="none" w:sz="0" w:space="0" w:color="auto"/>
                    <w:right w:val="none" w:sz="0" w:space="0" w:color="auto"/>
                  </w:divBdr>
                  <w:divsChild>
                    <w:div w:id="535503491">
                      <w:marLeft w:val="0"/>
                      <w:marRight w:val="0"/>
                      <w:marTop w:val="0"/>
                      <w:marBottom w:val="0"/>
                      <w:divBdr>
                        <w:top w:val="none" w:sz="0" w:space="0" w:color="auto"/>
                        <w:left w:val="none" w:sz="0" w:space="0" w:color="auto"/>
                        <w:bottom w:val="none" w:sz="0" w:space="0" w:color="auto"/>
                        <w:right w:val="none" w:sz="0" w:space="0" w:color="auto"/>
                      </w:divBdr>
                      <w:divsChild>
                        <w:div w:id="746611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6224419">
      <w:bodyDiv w:val="1"/>
      <w:marLeft w:val="0"/>
      <w:marRight w:val="0"/>
      <w:marTop w:val="0"/>
      <w:marBottom w:val="0"/>
      <w:divBdr>
        <w:top w:val="none" w:sz="0" w:space="0" w:color="auto"/>
        <w:left w:val="none" w:sz="0" w:space="0" w:color="auto"/>
        <w:bottom w:val="none" w:sz="0" w:space="0" w:color="auto"/>
        <w:right w:val="none" w:sz="0" w:space="0" w:color="auto"/>
      </w:divBdr>
      <w:divsChild>
        <w:div w:id="1044870334">
          <w:marLeft w:val="0"/>
          <w:marRight w:val="0"/>
          <w:marTop w:val="0"/>
          <w:marBottom w:val="0"/>
          <w:divBdr>
            <w:top w:val="none" w:sz="0" w:space="0" w:color="auto"/>
            <w:left w:val="none" w:sz="0" w:space="0" w:color="auto"/>
            <w:bottom w:val="none" w:sz="0" w:space="0" w:color="auto"/>
            <w:right w:val="none" w:sz="0" w:space="0" w:color="auto"/>
          </w:divBdr>
          <w:divsChild>
            <w:div w:id="411663914">
              <w:marLeft w:val="0"/>
              <w:marRight w:val="0"/>
              <w:marTop w:val="0"/>
              <w:marBottom w:val="300"/>
              <w:divBdr>
                <w:top w:val="none" w:sz="0" w:space="0" w:color="auto"/>
                <w:left w:val="none" w:sz="0" w:space="0" w:color="auto"/>
                <w:bottom w:val="none" w:sz="0" w:space="0" w:color="auto"/>
                <w:right w:val="none" w:sz="0" w:space="0" w:color="auto"/>
              </w:divBdr>
              <w:divsChild>
                <w:div w:id="177700133">
                  <w:marLeft w:val="0"/>
                  <w:marRight w:val="0"/>
                  <w:marTop w:val="0"/>
                  <w:marBottom w:val="0"/>
                  <w:divBdr>
                    <w:top w:val="none" w:sz="0" w:space="0" w:color="auto"/>
                    <w:left w:val="none" w:sz="0" w:space="0" w:color="auto"/>
                    <w:bottom w:val="none" w:sz="0" w:space="0" w:color="auto"/>
                    <w:right w:val="none" w:sz="0" w:space="0" w:color="auto"/>
                  </w:divBdr>
                  <w:divsChild>
                    <w:div w:id="121004156">
                      <w:marLeft w:val="0"/>
                      <w:marRight w:val="0"/>
                      <w:marTop w:val="0"/>
                      <w:marBottom w:val="0"/>
                      <w:divBdr>
                        <w:top w:val="none" w:sz="0" w:space="0" w:color="auto"/>
                        <w:left w:val="none" w:sz="0" w:space="0" w:color="auto"/>
                        <w:bottom w:val="none" w:sz="0" w:space="0" w:color="auto"/>
                        <w:right w:val="none" w:sz="0" w:space="0" w:color="auto"/>
                      </w:divBdr>
                      <w:divsChild>
                        <w:div w:id="179203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59049015">
      <w:bodyDiv w:val="1"/>
      <w:marLeft w:val="0"/>
      <w:marRight w:val="0"/>
      <w:marTop w:val="0"/>
      <w:marBottom w:val="0"/>
      <w:divBdr>
        <w:top w:val="none" w:sz="0" w:space="0" w:color="auto"/>
        <w:left w:val="none" w:sz="0" w:space="0" w:color="auto"/>
        <w:bottom w:val="none" w:sz="0" w:space="0" w:color="auto"/>
        <w:right w:val="none" w:sz="0" w:space="0" w:color="auto"/>
      </w:divBdr>
    </w:div>
    <w:div w:id="1614239306">
      <w:bodyDiv w:val="1"/>
      <w:marLeft w:val="0"/>
      <w:marRight w:val="0"/>
      <w:marTop w:val="0"/>
      <w:marBottom w:val="0"/>
      <w:divBdr>
        <w:top w:val="none" w:sz="0" w:space="0" w:color="auto"/>
        <w:left w:val="none" w:sz="0" w:space="0" w:color="auto"/>
        <w:bottom w:val="none" w:sz="0" w:space="0" w:color="auto"/>
        <w:right w:val="none" w:sz="0" w:space="0" w:color="auto"/>
      </w:divBdr>
    </w:div>
    <w:div w:id="1634477840">
      <w:bodyDiv w:val="1"/>
      <w:marLeft w:val="0"/>
      <w:marRight w:val="0"/>
      <w:marTop w:val="0"/>
      <w:marBottom w:val="0"/>
      <w:divBdr>
        <w:top w:val="none" w:sz="0" w:space="0" w:color="auto"/>
        <w:left w:val="none" w:sz="0" w:space="0" w:color="auto"/>
        <w:bottom w:val="none" w:sz="0" w:space="0" w:color="auto"/>
        <w:right w:val="none" w:sz="0" w:space="0" w:color="auto"/>
      </w:divBdr>
    </w:div>
    <w:div w:id="1783455593">
      <w:bodyDiv w:val="1"/>
      <w:marLeft w:val="0"/>
      <w:marRight w:val="0"/>
      <w:marTop w:val="0"/>
      <w:marBottom w:val="0"/>
      <w:divBdr>
        <w:top w:val="none" w:sz="0" w:space="0" w:color="auto"/>
        <w:left w:val="none" w:sz="0" w:space="0" w:color="auto"/>
        <w:bottom w:val="none" w:sz="0" w:space="0" w:color="auto"/>
        <w:right w:val="none" w:sz="0" w:space="0" w:color="auto"/>
      </w:divBdr>
    </w:div>
    <w:div w:id="1784690803">
      <w:bodyDiv w:val="1"/>
      <w:marLeft w:val="0"/>
      <w:marRight w:val="0"/>
      <w:marTop w:val="0"/>
      <w:marBottom w:val="0"/>
      <w:divBdr>
        <w:top w:val="none" w:sz="0" w:space="0" w:color="auto"/>
        <w:left w:val="none" w:sz="0" w:space="0" w:color="auto"/>
        <w:bottom w:val="none" w:sz="0" w:space="0" w:color="auto"/>
        <w:right w:val="none" w:sz="0" w:space="0" w:color="auto"/>
      </w:divBdr>
      <w:divsChild>
        <w:div w:id="52435222">
          <w:marLeft w:val="0"/>
          <w:marRight w:val="0"/>
          <w:marTop w:val="0"/>
          <w:marBottom w:val="0"/>
          <w:divBdr>
            <w:top w:val="none" w:sz="0" w:space="0" w:color="auto"/>
            <w:left w:val="none" w:sz="0" w:space="0" w:color="auto"/>
            <w:bottom w:val="none" w:sz="0" w:space="0" w:color="auto"/>
            <w:right w:val="none" w:sz="0" w:space="0" w:color="auto"/>
          </w:divBdr>
          <w:divsChild>
            <w:div w:id="1433627232">
              <w:marLeft w:val="0"/>
              <w:marRight w:val="0"/>
              <w:marTop w:val="0"/>
              <w:marBottom w:val="300"/>
              <w:divBdr>
                <w:top w:val="none" w:sz="0" w:space="0" w:color="auto"/>
                <w:left w:val="none" w:sz="0" w:space="0" w:color="auto"/>
                <w:bottom w:val="none" w:sz="0" w:space="0" w:color="auto"/>
                <w:right w:val="none" w:sz="0" w:space="0" w:color="auto"/>
              </w:divBdr>
              <w:divsChild>
                <w:div w:id="969088928">
                  <w:marLeft w:val="0"/>
                  <w:marRight w:val="0"/>
                  <w:marTop w:val="0"/>
                  <w:marBottom w:val="0"/>
                  <w:divBdr>
                    <w:top w:val="none" w:sz="0" w:space="0" w:color="auto"/>
                    <w:left w:val="none" w:sz="0" w:space="0" w:color="auto"/>
                    <w:bottom w:val="none" w:sz="0" w:space="0" w:color="auto"/>
                    <w:right w:val="none" w:sz="0" w:space="0" w:color="auto"/>
                  </w:divBdr>
                  <w:divsChild>
                    <w:div w:id="1394426876">
                      <w:marLeft w:val="0"/>
                      <w:marRight w:val="0"/>
                      <w:marTop w:val="0"/>
                      <w:marBottom w:val="0"/>
                      <w:divBdr>
                        <w:top w:val="none" w:sz="0" w:space="0" w:color="auto"/>
                        <w:left w:val="none" w:sz="0" w:space="0" w:color="auto"/>
                        <w:bottom w:val="none" w:sz="0" w:space="0" w:color="auto"/>
                        <w:right w:val="none" w:sz="0" w:space="0" w:color="auto"/>
                      </w:divBdr>
                      <w:divsChild>
                        <w:div w:id="39323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5097947">
      <w:bodyDiv w:val="1"/>
      <w:marLeft w:val="0"/>
      <w:marRight w:val="0"/>
      <w:marTop w:val="0"/>
      <w:marBottom w:val="0"/>
      <w:divBdr>
        <w:top w:val="none" w:sz="0" w:space="0" w:color="auto"/>
        <w:left w:val="none" w:sz="0" w:space="0" w:color="auto"/>
        <w:bottom w:val="none" w:sz="0" w:space="0" w:color="auto"/>
        <w:right w:val="none" w:sz="0" w:space="0" w:color="auto"/>
      </w:divBdr>
      <w:divsChild>
        <w:div w:id="1084032046">
          <w:marLeft w:val="0"/>
          <w:marRight w:val="0"/>
          <w:marTop w:val="0"/>
          <w:marBottom w:val="0"/>
          <w:divBdr>
            <w:top w:val="none" w:sz="0" w:space="0" w:color="auto"/>
            <w:left w:val="none" w:sz="0" w:space="0" w:color="auto"/>
            <w:bottom w:val="none" w:sz="0" w:space="0" w:color="auto"/>
            <w:right w:val="none" w:sz="0" w:space="0" w:color="auto"/>
          </w:divBdr>
        </w:div>
        <w:div w:id="1663315562">
          <w:marLeft w:val="0"/>
          <w:marRight w:val="0"/>
          <w:marTop w:val="0"/>
          <w:marBottom w:val="0"/>
          <w:divBdr>
            <w:top w:val="none" w:sz="0" w:space="0" w:color="auto"/>
            <w:left w:val="none" w:sz="0" w:space="0" w:color="auto"/>
            <w:bottom w:val="none" w:sz="0" w:space="0" w:color="auto"/>
            <w:right w:val="none" w:sz="0" w:space="0" w:color="auto"/>
          </w:divBdr>
        </w:div>
        <w:div w:id="2046710329">
          <w:marLeft w:val="0"/>
          <w:marRight w:val="0"/>
          <w:marTop w:val="0"/>
          <w:marBottom w:val="0"/>
          <w:divBdr>
            <w:top w:val="none" w:sz="0" w:space="0" w:color="auto"/>
            <w:left w:val="none" w:sz="0" w:space="0" w:color="auto"/>
            <w:bottom w:val="none" w:sz="0" w:space="0" w:color="auto"/>
            <w:right w:val="none" w:sz="0" w:space="0" w:color="auto"/>
          </w:divBdr>
        </w:div>
      </w:divsChild>
    </w:div>
    <w:div w:id="1851328678">
      <w:bodyDiv w:val="1"/>
      <w:marLeft w:val="0"/>
      <w:marRight w:val="0"/>
      <w:marTop w:val="0"/>
      <w:marBottom w:val="0"/>
      <w:divBdr>
        <w:top w:val="none" w:sz="0" w:space="0" w:color="auto"/>
        <w:left w:val="none" w:sz="0" w:space="0" w:color="auto"/>
        <w:bottom w:val="none" w:sz="0" w:space="0" w:color="auto"/>
        <w:right w:val="none" w:sz="0" w:space="0" w:color="auto"/>
      </w:divBdr>
      <w:divsChild>
        <w:div w:id="2086489453">
          <w:marLeft w:val="0"/>
          <w:marRight w:val="0"/>
          <w:marTop w:val="0"/>
          <w:marBottom w:val="0"/>
          <w:divBdr>
            <w:top w:val="none" w:sz="0" w:space="0" w:color="auto"/>
            <w:left w:val="none" w:sz="0" w:space="0" w:color="auto"/>
            <w:bottom w:val="none" w:sz="0" w:space="0" w:color="auto"/>
            <w:right w:val="none" w:sz="0" w:space="0" w:color="auto"/>
          </w:divBdr>
          <w:divsChild>
            <w:div w:id="921834564">
              <w:marLeft w:val="0"/>
              <w:marRight w:val="0"/>
              <w:marTop w:val="0"/>
              <w:marBottom w:val="300"/>
              <w:divBdr>
                <w:top w:val="none" w:sz="0" w:space="0" w:color="auto"/>
                <w:left w:val="none" w:sz="0" w:space="0" w:color="auto"/>
                <w:bottom w:val="none" w:sz="0" w:space="0" w:color="auto"/>
                <w:right w:val="none" w:sz="0" w:space="0" w:color="auto"/>
              </w:divBdr>
              <w:divsChild>
                <w:div w:id="949241512">
                  <w:marLeft w:val="0"/>
                  <w:marRight w:val="0"/>
                  <w:marTop w:val="0"/>
                  <w:marBottom w:val="0"/>
                  <w:divBdr>
                    <w:top w:val="none" w:sz="0" w:space="0" w:color="auto"/>
                    <w:left w:val="none" w:sz="0" w:space="0" w:color="auto"/>
                    <w:bottom w:val="none" w:sz="0" w:space="0" w:color="auto"/>
                    <w:right w:val="none" w:sz="0" w:space="0" w:color="auto"/>
                  </w:divBdr>
                  <w:divsChild>
                    <w:div w:id="1260681636">
                      <w:marLeft w:val="0"/>
                      <w:marRight w:val="0"/>
                      <w:marTop w:val="0"/>
                      <w:marBottom w:val="0"/>
                      <w:divBdr>
                        <w:top w:val="none" w:sz="0" w:space="0" w:color="auto"/>
                        <w:left w:val="none" w:sz="0" w:space="0" w:color="auto"/>
                        <w:bottom w:val="none" w:sz="0" w:space="0" w:color="auto"/>
                        <w:right w:val="none" w:sz="0" w:space="0" w:color="auto"/>
                      </w:divBdr>
                      <w:divsChild>
                        <w:div w:id="178396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52603653">
      <w:bodyDiv w:val="1"/>
      <w:marLeft w:val="0"/>
      <w:marRight w:val="0"/>
      <w:marTop w:val="0"/>
      <w:marBottom w:val="0"/>
      <w:divBdr>
        <w:top w:val="none" w:sz="0" w:space="0" w:color="auto"/>
        <w:left w:val="none" w:sz="0" w:space="0" w:color="auto"/>
        <w:bottom w:val="none" w:sz="0" w:space="0" w:color="auto"/>
        <w:right w:val="none" w:sz="0" w:space="0" w:color="auto"/>
      </w:divBdr>
      <w:divsChild>
        <w:div w:id="216161456">
          <w:marLeft w:val="0"/>
          <w:marRight w:val="0"/>
          <w:marTop w:val="0"/>
          <w:marBottom w:val="0"/>
          <w:divBdr>
            <w:top w:val="none" w:sz="0" w:space="0" w:color="auto"/>
            <w:left w:val="none" w:sz="0" w:space="0" w:color="auto"/>
            <w:bottom w:val="none" w:sz="0" w:space="0" w:color="auto"/>
            <w:right w:val="none" w:sz="0" w:space="0" w:color="auto"/>
          </w:divBdr>
          <w:divsChild>
            <w:div w:id="939140506">
              <w:marLeft w:val="0"/>
              <w:marRight w:val="0"/>
              <w:marTop w:val="0"/>
              <w:marBottom w:val="0"/>
              <w:divBdr>
                <w:top w:val="none" w:sz="0" w:space="0" w:color="auto"/>
                <w:left w:val="none" w:sz="0" w:space="0" w:color="auto"/>
                <w:bottom w:val="none" w:sz="0" w:space="0" w:color="auto"/>
                <w:right w:val="none" w:sz="0" w:space="0" w:color="auto"/>
              </w:divBdr>
              <w:divsChild>
                <w:div w:id="141049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62237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jaguar.it" TargetMode="External"/><Relationship Id="rId13" Type="http://schemas.openxmlformats.org/officeDocument/2006/relationships/hyperlink" Target="https://www.instagram.com/jaguar/?hl=it" TargetMode="External"/><Relationship Id="rId18" Type="http://schemas.openxmlformats.org/officeDocument/2006/relationships/hyperlink" Target="https://twitter.com/LandRoverItalia" TargetMode="Externa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s://it-it.facebook.com/JaguarItalia/" TargetMode="External"/><Relationship Id="rId17" Type="http://schemas.openxmlformats.org/officeDocument/2006/relationships/hyperlink" Target="https://www.instagram.com/landroveritalia/?hl=it" TargetMode="External"/><Relationship Id="rId2" Type="http://schemas.openxmlformats.org/officeDocument/2006/relationships/numbering" Target="numbering.xml"/><Relationship Id="rId16" Type="http://schemas.openxmlformats.org/officeDocument/2006/relationships/hyperlink" Target="https://it-it.facebook.com/LandRoverItalia/"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drive.google.com/file/d/18nMXbrg3aaqz97HxSZBn4BXWY_urUfAA/view?usp=sharing" TargetMode="External"/><Relationship Id="rId5" Type="http://schemas.openxmlformats.org/officeDocument/2006/relationships/webSettings" Target="webSettings.xml"/><Relationship Id="rId15" Type="http://schemas.openxmlformats.org/officeDocument/2006/relationships/hyperlink" Target="https://www.youtube.com/user/JaguarItalia" TargetMode="External"/><Relationship Id="rId23" Type="http://schemas.openxmlformats.org/officeDocument/2006/relationships/theme" Target="theme/theme1.xml"/><Relationship Id="rId10" Type="http://schemas.openxmlformats.org/officeDocument/2006/relationships/hyperlink" Target="https://drive.google.com/file/d/12Vb1V8MI6soMz6QiqG1u_qrh3iEWbn2p/view?usp=sharing" TargetMode="External"/><Relationship Id="rId19" Type="http://schemas.openxmlformats.org/officeDocument/2006/relationships/hyperlink" Target="https://www.youtube.com/user/LandRoverItaly" TargetMode="External"/><Relationship Id="rId4" Type="http://schemas.openxmlformats.org/officeDocument/2006/relationships/settings" Target="settings.xml"/><Relationship Id="rId9" Type="http://schemas.openxmlformats.org/officeDocument/2006/relationships/hyperlink" Target="http://www.landrover.it" TargetMode="External"/><Relationship Id="rId14" Type="http://schemas.openxmlformats.org/officeDocument/2006/relationships/hyperlink" Target="https://twitter.com/JaguarItalia" TargetMode="External"/><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10.jpeg"/><Relationship Id="rId2" Type="http://schemas.openxmlformats.org/officeDocument/2006/relationships/image" Target="media/image2.jpeg"/><Relationship Id="rId1" Type="http://schemas.openxmlformats.org/officeDocument/2006/relationships/image" Target="media/image1.jpeg"/><Relationship Id="rId4" Type="http://schemas.openxmlformats.org/officeDocument/2006/relationships/image" Target="media/image20.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rincipale\Desktop\PROVE%20CARTA\BOZZE%20ALE\JAG2.dotx"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B8C220-E03F-384E-9D79-EAC878C505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JAG2</Template>
  <TotalTime>0</TotalTime>
  <Pages>4</Pages>
  <Words>1543</Words>
  <Characters>8797</Characters>
  <Application>Microsoft Office Word</Application>
  <DocSecurity>0</DocSecurity>
  <Lines>73</Lines>
  <Paragraphs>20</Paragraphs>
  <ScaleCrop>false</ScaleCrop>
  <HeadingPairs>
    <vt:vector size="2" baseType="variant">
      <vt:variant>
        <vt:lpstr>Titolo</vt:lpstr>
      </vt:variant>
      <vt:variant>
        <vt:i4>1</vt:i4>
      </vt:variant>
    </vt:vector>
  </HeadingPairs>
  <TitlesOfParts>
    <vt:vector size="1" baseType="lpstr">
      <vt:lpstr>JAGUAR ITALIA Spa - Viale Alessandro Marchetti, 105 – 00148 Roma</vt:lpstr>
    </vt:vector>
  </TitlesOfParts>
  <Company>Toshiba</Company>
  <LinksUpToDate>false</LinksUpToDate>
  <CharactersWithSpaces>10320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JAGUAR ITALIA Spa - Viale Alessandro Marchetti, 105 – 00148 Roma</dc:title>
  <dc:creator>Paolo Nerico</dc:creator>
  <cp:lastModifiedBy>Cinzia Carta</cp:lastModifiedBy>
  <cp:revision>2</cp:revision>
  <cp:lastPrinted>2021-12-01T11:17:00Z</cp:lastPrinted>
  <dcterms:created xsi:type="dcterms:W3CDTF">2022-02-07T09:40:00Z</dcterms:created>
  <dcterms:modified xsi:type="dcterms:W3CDTF">2022-02-07T09:40:00Z</dcterms:modified>
</cp:coreProperties>
</file>